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E" w:rsidRPr="007728FE" w:rsidRDefault="007728FE" w:rsidP="007728FE">
      <w:pPr>
        <w:tabs>
          <w:tab w:val="right" w:leader="dot" w:pos="4394"/>
        </w:tabs>
        <w:spacing w:before="57" w:after="0" w:line="268" w:lineRule="auto"/>
        <w:ind w:left="181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                                        </w:t>
      </w:r>
      <w:r w:rsidRPr="007728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</w:p>
    <w:p w:rsidR="007728FE" w:rsidRPr="007728FE" w:rsidRDefault="007728FE" w:rsidP="007728FE">
      <w:pPr>
        <w:tabs>
          <w:tab w:val="right" w:leader="dot" w:pos="4394"/>
        </w:tabs>
        <w:spacing w:after="0" w:line="268" w:lineRule="auto"/>
        <w:ind w:left="1814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ДИРЕКТОРА НА РИОСВ 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>Варна</w:t>
      </w:r>
    </w:p>
    <w:p w:rsidR="007728FE" w:rsidRDefault="007728FE" w:rsidP="007728FE">
      <w:pPr>
        <w:spacing w:before="113" w:after="57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728FE" w:rsidRPr="007728FE" w:rsidRDefault="007728FE" w:rsidP="007728FE">
      <w:pPr>
        <w:spacing w:before="113" w:after="57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                  </w:t>
      </w:r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</w:p>
    <w:p w:rsidR="007728FE" w:rsidRPr="007728FE" w:rsidRDefault="007728FE" w:rsidP="007728FE">
      <w:pPr>
        <w:spacing w:before="113" w:after="57" w:line="268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преценяване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необходимостта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въздействието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околната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(ОВОС)</w:t>
      </w:r>
    </w:p>
    <w:p w:rsidR="007728FE" w:rsidRPr="00CF0A53" w:rsidRDefault="00CF0A53" w:rsidP="007728FE">
      <w:pPr>
        <w:tabs>
          <w:tab w:val="right" w:leader="dot" w:pos="4394"/>
        </w:tabs>
        <w:spacing w:before="57"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ОБЩИНА БАЛЧИК</w:t>
      </w:r>
    </w:p>
    <w:p w:rsidR="007728FE" w:rsidRPr="007728FE" w:rsidRDefault="007728FE" w:rsidP="007728F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</w:t>
      </w:r>
      <w:proofErr w:type="spellEnd"/>
      <w:proofErr w:type="gram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адрес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телефон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контакт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гражданство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възложителя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-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физическо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лице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728FE" w:rsidRPr="00CF0A53" w:rsidRDefault="00CF0A53" w:rsidP="007728F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ЕИК 000852544</w:t>
      </w:r>
    </w:p>
    <w:p w:rsidR="007728FE" w:rsidRPr="007728FE" w:rsidRDefault="007728FE" w:rsidP="007728F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седалище</w:t>
      </w:r>
      <w:proofErr w:type="spellEnd"/>
      <w:proofErr w:type="gram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единен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идентификационен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номер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юридическото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лице</w:t>
      </w:r>
      <w:proofErr w:type="spellEnd"/>
      <w:r w:rsidRPr="007728F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7728FE" w:rsidRPr="00CF0A53" w:rsidRDefault="00CF0A53" w:rsidP="007728F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Пълен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пощенски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9600, ГР. Балчик, пл. „21 септември“ № 6</w:t>
      </w:r>
    </w:p>
    <w:p w:rsidR="00CF0A53" w:rsidRDefault="007728FE" w:rsidP="007728F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Теле</w:t>
      </w:r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фон</w:t>
      </w:r>
      <w:proofErr w:type="spellEnd"/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факс</w:t>
      </w:r>
      <w:proofErr w:type="spellEnd"/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</w:t>
      </w:r>
      <w:proofErr w:type="spellEnd"/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поща</w:t>
      </w:r>
      <w:proofErr w:type="spellEnd"/>
      <w:proofErr w:type="gramEnd"/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(е-mail): </w:t>
      </w:r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тел.:057972070, факс: 0579 74117</w:t>
      </w:r>
    </w:p>
    <w:p w:rsidR="007728FE" w:rsidRPr="00CF0A53" w:rsidRDefault="007728FE" w:rsidP="007728F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Управител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или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изпълнителен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директор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фирмата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възложител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НИКОЛАЙ АНГЕЛОВ - КМЕТ</w:t>
      </w:r>
    </w:p>
    <w:p w:rsidR="007728FE" w:rsidRPr="00CF0A53" w:rsidRDefault="007728FE" w:rsidP="007728F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Лице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контакти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 w:rsidR="00CF0A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Димитър Димитров – Директор ТЕМСЕ</w:t>
      </w:r>
    </w:p>
    <w:p w:rsidR="007728FE" w:rsidRPr="007728FE" w:rsidRDefault="007728FE" w:rsidP="007728FE">
      <w:pPr>
        <w:tabs>
          <w:tab w:val="right" w:leader="dot" w:pos="4394"/>
        </w:tabs>
        <w:spacing w:before="113" w:after="57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2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УВАЖАЕ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772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ДИРЕКТОР</w:t>
      </w:r>
      <w:proofErr w:type="gramEnd"/>
      <w:r w:rsidRPr="007728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</w:p>
    <w:p w:rsidR="007728FE" w:rsidRDefault="007728FE" w:rsidP="008E5D06">
      <w:pPr>
        <w:tabs>
          <w:tab w:val="right" w:leader="dot" w:pos="4394"/>
        </w:tabs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</w:pPr>
      <w:proofErr w:type="spellStart"/>
      <w:proofErr w:type="gram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Моля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бъде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издадено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решение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преценяване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необходимостта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извършване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ОВОС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инвестиционно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предложение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„</w:t>
      </w:r>
      <w:proofErr w:type="spellStart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Изграждане</w:t>
      </w:r>
      <w:proofErr w:type="spellEnd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парк</w:t>
      </w:r>
      <w:proofErr w:type="spellEnd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</w:t>
      </w:r>
      <w:proofErr w:type="spellEnd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Балчик</w:t>
      </w:r>
      <w:proofErr w:type="spellEnd"/>
      <w:r w:rsidR="008E5D06"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“</w:t>
      </w:r>
      <w:r w:rsid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.</w:t>
      </w:r>
      <w:proofErr w:type="gramEnd"/>
    </w:p>
    <w:p w:rsidR="008E5D06" w:rsidRPr="008E5D06" w:rsidRDefault="008E5D06" w:rsidP="008E5D06">
      <w:pPr>
        <w:tabs>
          <w:tab w:val="right" w:leader="dot" w:pos="4394"/>
        </w:tabs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</w:pPr>
      <w:r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Изграждането на новия  парк е предвидено в ж.к. „Балик“ ” в кв.157, УПИ I по плана на град Балчик. </w:t>
      </w:r>
    </w:p>
    <w:p w:rsidR="008E5D06" w:rsidRPr="008E5D06" w:rsidRDefault="008E5D06" w:rsidP="008E5D06">
      <w:pPr>
        <w:tabs>
          <w:tab w:val="right" w:leader="dot" w:pos="4394"/>
        </w:tabs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</w:pPr>
      <w:r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      Основната задача на проекта е свързана с разработването на естетична и безопасна </w:t>
      </w:r>
      <w:proofErr w:type="spellStart"/>
      <w:r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рекреативна</w:t>
      </w:r>
      <w:proofErr w:type="spellEnd"/>
      <w:r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среда с обособени функционални зони, подходяща за пешеходна комуникация, отдих, обществени и културни изяви, детски игри и занимания. В него се оформят няколко зони, с </w:t>
      </w:r>
      <w:proofErr w:type="spellStart"/>
      <w:r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>рекреационна</w:t>
      </w:r>
      <w:proofErr w:type="spellEnd"/>
      <w:r w:rsidRPr="008E5D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g-BG"/>
        </w:rPr>
        <w:t xml:space="preserve"> насоченост.</w:t>
      </w:r>
    </w:p>
    <w:p w:rsidR="007728FE" w:rsidRPr="007728FE" w:rsidRDefault="007728FE" w:rsidP="007728FE">
      <w:pPr>
        <w:tabs>
          <w:tab w:val="right" w:leader="dot" w:pos="4394"/>
        </w:tabs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(</w:t>
      </w:r>
      <w:proofErr w:type="spellStart"/>
      <w:proofErr w:type="gram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посочва</w:t>
      </w:r>
      <w:proofErr w:type="spellEnd"/>
      <w:proofErr w:type="gram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се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характерът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инвестиционното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предложение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, в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т.ч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.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дали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е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за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ново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инвестиционно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предложение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и/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или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за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разширение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или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изменение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инвестиционно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предложение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съгласно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hyperlink r:id="rId5" w:tgtFrame="_self" w:history="1">
        <w:proofErr w:type="spellStart"/>
        <w:r w:rsidRPr="007728FE">
          <w:rPr>
            <w:rFonts w:ascii="Times New Roman" w:eastAsia="Times New Roman" w:hAnsi="Times New Roman" w:cs="Times New Roman"/>
            <w:bCs/>
            <w:i/>
            <w:spacing w:val="3"/>
            <w:sz w:val="20"/>
            <w:szCs w:val="20"/>
          </w:rPr>
          <w:t>приложение</w:t>
        </w:r>
        <w:proofErr w:type="spellEnd"/>
        <w:r w:rsidRPr="007728FE">
          <w:rPr>
            <w:rFonts w:ascii="Times New Roman" w:eastAsia="Times New Roman" w:hAnsi="Times New Roman" w:cs="Times New Roman"/>
            <w:bCs/>
            <w:i/>
            <w:spacing w:val="3"/>
            <w:sz w:val="20"/>
            <w:szCs w:val="20"/>
          </w:rPr>
          <w:t xml:space="preserve"> № 1</w:t>
        </w:r>
      </w:hyperlink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или</w:t>
      </w:r>
      <w:proofErr w:type="spellEnd"/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hyperlink r:id="rId6" w:tgtFrame="_self" w:history="1">
        <w:proofErr w:type="spellStart"/>
        <w:r w:rsidRPr="007728FE">
          <w:rPr>
            <w:rFonts w:ascii="Times New Roman" w:eastAsia="Times New Roman" w:hAnsi="Times New Roman" w:cs="Times New Roman"/>
            <w:bCs/>
            <w:i/>
            <w:spacing w:val="3"/>
            <w:sz w:val="20"/>
            <w:szCs w:val="20"/>
          </w:rPr>
          <w:t>приложение</w:t>
        </w:r>
        <w:proofErr w:type="spellEnd"/>
        <w:r w:rsidRPr="007728FE">
          <w:rPr>
            <w:rFonts w:ascii="Times New Roman" w:eastAsia="Times New Roman" w:hAnsi="Times New Roman" w:cs="Times New Roman"/>
            <w:bCs/>
            <w:i/>
            <w:spacing w:val="3"/>
            <w:sz w:val="20"/>
            <w:szCs w:val="20"/>
          </w:rPr>
          <w:t xml:space="preserve"> № 2 </w:t>
        </w:r>
        <w:proofErr w:type="spellStart"/>
        <w:r w:rsidRPr="007728FE">
          <w:rPr>
            <w:rFonts w:ascii="Times New Roman" w:eastAsia="Times New Roman" w:hAnsi="Times New Roman" w:cs="Times New Roman"/>
            <w:bCs/>
            <w:i/>
            <w:spacing w:val="3"/>
            <w:sz w:val="20"/>
            <w:szCs w:val="20"/>
          </w:rPr>
          <w:t>към</w:t>
        </w:r>
        <w:proofErr w:type="spellEnd"/>
        <w:r w:rsidRPr="007728FE">
          <w:rPr>
            <w:rFonts w:ascii="Times New Roman" w:eastAsia="Times New Roman" w:hAnsi="Times New Roman" w:cs="Times New Roman"/>
            <w:bCs/>
            <w:i/>
            <w:spacing w:val="3"/>
            <w:sz w:val="20"/>
            <w:szCs w:val="20"/>
          </w:rPr>
          <w:t xml:space="preserve"> ЗООС</w:t>
        </w:r>
      </w:hyperlink>
      <w:r w:rsidRPr="007728FE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)</w:t>
      </w:r>
    </w:p>
    <w:p w:rsidR="007728FE" w:rsidRPr="007728FE" w:rsidRDefault="007728FE" w:rsidP="007728FE">
      <w:pPr>
        <w:tabs>
          <w:tab w:val="right" w:leader="dot" w:pos="4394"/>
        </w:tabs>
        <w:spacing w:before="57" w:after="57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/>
        </w:rPr>
        <w:t>Прилагам</w:t>
      </w:r>
      <w:proofErr w:type="spellEnd"/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thick"/>
        </w:rPr>
        <w:t>:</w:t>
      </w:r>
    </w:p>
    <w:p w:rsidR="007728FE" w:rsidRPr="007728FE" w:rsidRDefault="007728FE" w:rsidP="007728FE">
      <w:pPr>
        <w:tabs>
          <w:tab w:val="right" w:leader="dot" w:pos="4394"/>
        </w:tabs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Информацията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по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hyperlink w:history="1">
        <w:proofErr w:type="spellStart"/>
        <w:r w:rsidRPr="007728FE">
          <w:rPr>
            <w:rFonts w:ascii="Times New Roman" w:eastAsia="Times New Roman" w:hAnsi="Times New Roman" w:cs="Times New Roman"/>
            <w:bCs/>
            <w:spacing w:val="3"/>
            <w:sz w:val="24"/>
            <w:szCs w:val="24"/>
          </w:rPr>
          <w:t>приложение</w:t>
        </w:r>
        <w:proofErr w:type="spellEnd"/>
        <w:r w:rsidRPr="007728FE">
          <w:rPr>
            <w:rFonts w:ascii="Times New Roman" w:eastAsia="Times New Roman" w:hAnsi="Times New Roman" w:cs="Times New Roman"/>
            <w:bCs/>
            <w:spacing w:val="3"/>
            <w:sz w:val="24"/>
            <w:szCs w:val="24"/>
          </w:rPr>
          <w:t xml:space="preserve"> № 2 </w:t>
        </w:r>
        <w:proofErr w:type="spellStart"/>
        <w:r w:rsidRPr="007728FE">
          <w:rPr>
            <w:rFonts w:ascii="Times New Roman" w:eastAsia="Times New Roman" w:hAnsi="Times New Roman" w:cs="Times New Roman"/>
            <w:bCs/>
            <w:spacing w:val="3"/>
            <w:sz w:val="24"/>
            <w:szCs w:val="24"/>
          </w:rPr>
          <w:t>към</w:t>
        </w:r>
        <w:proofErr w:type="spellEnd"/>
        <w:r w:rsidRPr="007728FE">
          <w:rPr>
            <w:rFonts w:ascii="Times New Roman" w:eastAsia="Times New Roman" w:hAnsi="Times New Roman" w:cs="Times New Roman"/>
            <w:bCs/>
            <w:spacing w:val="3"/>
            <w:sz w:val="24"/>
            <w:szCs w:val="24"/>
          </w:rPr>
          <w:t xml:space="preserve"> </w:t>
        </w:r>
        <w:proofErr w:type="spellStart"/>
        <w:r w:rsidRPr="007728FE">
          <w:rPr>
            <w:rFonts w:ascii="Times New Roman" w:eastAsia="Times New Roman" w:hAnsi="Times New Roman" w:cs="Times New Roman"/>
            <w:bCs/>
            <w:spacing w:val="3"/>
            <w:sz w:val="24"/>
            <w:szCs w:val="24"/>
          </w:rPr>
          <w:t>чл</w:t>
        </w:r>
        <w:proofErr w:type="spellEnd"/>
        <w:r w:rsidRPr="007728FE">
          <w:rPr>
            <w:rFonts w:ascii="Times New Roman" w:eastAsia="Times New Roman" w:hAnsi="Times New Roman" w:cs="Times New Roman"/>
            <w:bCs/>
            <w:spacing w:val="3"/>
            <w:sz w:val="24"/>
            <w:szCs w:val="24"/>
          </w:rPr>
          <w:t xml:space="preserve">. </w:t>
        </w:r>
        <w:proofErr w:type="gramStart"/>
        <w:r w:rsidRPr="007728FE">
          <w:rPr>
            <w:rFonts w:ascii="Times New Roman" w:eastAsia="Times New Roman" w:hAnsi="Times New Roman" w:cs="Times New Roman"/>
            <w:bCs/>
            <w:spacing w:val="3"/>
            <w:sz w:val="24"/>
            <w:szCs w:val="24"/>
          </w:rPr>
          <w:t>6</w:t>
        </w:r>
      </w:hyperlink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от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Наредбата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за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условията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реда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за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извършване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оценка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въздействието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върху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околната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среда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от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наредбата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-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един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екземпляр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хартиен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носител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един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екземпляр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електронен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носител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proofErr w:type="gramEnd"/>
    </w:p>
    <w:p w:rsidR="007728FE" w:rsidRPr="007728FE" w:rsidRDefault="007728FE" w:rsidP="007728FE">
      <w:pPr>
        <w:tabs>
          <w:tab w:val="right" w:leader="dot" w:pos="4394"/>
        </w:tabs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2.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Информация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за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датата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начина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заплащане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дължимата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такса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по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hyperlink r:id="rId7" w:tgtFrame="_self" w:history="1">
        <w:proofErr w:type="spellStart"/>
        <w:r w:rsidRPr="007728FE">
          <w:rPr>
            <w:rFonts w:ascii="Times New Roman" w:eastAsia="Times New Roman" w:hAnsi="Times New Roman" w:cs="Times New Roman"/>
            <w:bCs/>
            <w:spacing w:val="3"/>
            <w:sz w:val="24"/>
            <w:szCs w:val="24"/>
          </w:rPr>
          <w:t>Тарифата</w:t>
        </w:r>
        <w:proofErr w:type="spellEnd"/>
      </w:hyperlink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7728FE" w:rsidRPr="007728FE" w:rsidRDefault="007728FE" w:rsidP="007728FE">
      <w:pPr>
        <w:tabs>
          <w:tab w:val="right" w:leader="dot" w:pos="4394"/>
        </w:tabs>
        <w:spacing w:before="57"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8F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Желая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решението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да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бъде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издадено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електронна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форма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и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изпратено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посочения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адрес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електронна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поща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proofErr w:type="gramEnd"/>
    </w:p>
    <w:p w:rsidR="007728FE" w:rsidRDefault="007728FE" w:rsidP="007728FE">
      <w:pPr>
        <w:spacing w:before="113" w:after="57" w:line="268" w:lineRule="auto"/>
        <w:jc w:val="both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</w:pPr>
      <w:proofErr w:type="gramStart"/>
      <w:r w:rsidRPr="007728F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Желая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да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получавам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електронна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кореспонденция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във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връзка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предоставяната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услуга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посочения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от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мен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адрес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електронна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поща</w:t>
      </w:r>
      <w:proofErr w:type="spellEnd"/>
      <w:r w:rsidRPr="007728FE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proofErr w:type="gramEnd"/>
    </w:p>
    <w:tbl>
      <w:tblPr>
        <w:tblpPr w:leftFromText="180" w:rightFromText="180" w:vertAnchor="text" w:horzAnchor="margin" w:tblpY="71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7728FE" w:rsidRPr="007728FE" w:rsidTr="007728FE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FE" w:rsidRPr="007D32E2" w:rsidRDefault="007D32E2" w:rsidP="007728FE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5.07.2018 г.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8FE" w:rsidRPr="007728FE" w:rsidRDefault="007728FE" w:rsidP="007728FE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28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Уведомител</w:t>
            </w:r>
            <w:proofErr w:type="spellEnd"/>
            <w:r w:rsidRPr="007728FE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</w:t>
            </w:r>
          </w:p>
          <w:p w:rsidR="007728FE" w:rsidRPr="007728FE" w:rsidRDefault="007728FE" w:rsidP="007728FE">
            <w:pPr>
              <w:tabs>
                <w:tab w:val="right" w:leader="dot" w:pos="4394"/>
              </w:tabs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728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</w:t>
            </w:r>
            <w:proofErr w:type="spellEnd"/>
            <w:r w:rsidRPr="007728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9915F9" w:rsidRPr="007728FE" w:rsidRDefault="009915F9">
      <w:pPr>
        <w:rPr>
          <w:lang w:val="bg-BG"/>
        </w:rPr>
      </w:pPr>
    </w:p>
    <w:sectPr w:rsidR="009915F9" w:rsidRPr="007728FE" w:rsidSect="007728FE"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16"/>
    <w:rsid w:val="00184A16"/>
    <w:rsid w:val="00604724"/>
    <w:rsid w:val="007728FE"/>
    <w:rsid w:val="007D32E2"/>
    <w:rsid w:val="008E5D06"/>
    <w:rsid w:val="00974956"/>
    <w:rsid w:val="009915F9"/>
    <w:rsid w:val="00A10D0D"/>
    <w:rsid w:val="00C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5464783&amp;dbId=0&amp;refId=270397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6.ciela.net/Document/LinkToDocumentReference?fromDocumentId=2135464783&amp;dbId=0&amp;refId=19259730" TargetMode="External"/><Relationship Id="rId5" Type="http://schemas.openxmlformats.org/officeDocument/2006/relationships/hyperlink" Target="https://web6.ciela.net/Document/LinkToDocumentReference?fromDocumentId=2135464783&amp;dbId=0&amp;refId=192597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ovos</dc:creator>
  <cp:lastModifiedBy>DIANA</cp:lastModifiedBy>
  <cp:revision>5</cp:revision>
  <dcterms:created xsi:type="dcterms:W3CDTF">2018-07-02T11:22:00Z</dcterms:created>
  <dcterms:modified xsi:type="dcterms:W3CDTF">2018-07-05T07:10:00Z</dcterms:modified>
</cp:coreProperties>
</file>