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29B6BBC9" w14:textId="1D9BB19C" w:rsidR="00F54D12" w:rsidRPr="002561BB" w:rsidRDefault="00F54D12" w:rsidP="002561BB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05A0B170" w14:textId="230EDCBD" w:rsidR="00F54D12" w:rsidRPr="00F54D12" w:rsidRDefault="00F54D12" w:rsidP="002561BB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71B5C5AD" w14:textId="1477E4CE" w:rsidR="00F54D12" w:rsidRPr="002561BB" w:rsidRDefault="00F54D12" w:rsidP="002561BB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0579/72070,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3F330603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9C7E378" w14:textId="5EF0FB1F" w:rsidR="00DD158B" w:rsidRPr="00DD158B" w:rsidRDefault="00DD158B" w:rsidP="00DD158B">
      <w:pPr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>,,</w:t>
      </w:r>
      <w:r w:rsidR="000741A2">
        <w:rPr>
          <w:rFonts w:ascii="Times New Roman" w:hAnsi="Times New Roman" w:cs="Times New Roman"/>
          <w:b/>
          <w:sz w:val="24"/>
          <w:szCs w:val="24"/>
          <w:lang w:val="bg-BG"/>
        </w:rPr>
        <w:t>Аварийно заустване на тръбопровод за пречистени отпадъчни води от ПОСВ – Албена в Черно море</w:t>
      </w:r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0741A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5151C27C" w14:textId="77777777" w:rsidR="00C65B88" w:rsidRDefault="000741A2" w:rsidP="00DD158B">
      <w:pPr>
        <w:spacing w:before="100" w:before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Настоящето инвестиционно предложение се изготвя предвид възникналата аварийна ситуация на </w:t>
      </w:r>
      <w:r w:rsidR="00C65B88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колектор от ПСОВ Албена в района на плаж в с. Кранево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. Координати на заустване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43º20ʾ 04,57˝,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28</w:t>
      </w:r>
      <w:r w:rsidRPr="000741A2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º0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5</w:t>
      </w:r>
      <w:r w:rsidRPr="000741A2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ʾ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58</w:t>
      </w:r>
      <w:r w:rsidRPr="000741A2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,5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8</w:t>
      </w:r>
      <w:r w:rsidRPr="000741A2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˝</w:t>
      </w:r>
      <w:r w:rsidR="00C65B88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. </w:t>
      </w:r>
    </w:p>
    <w:p w14:paraId="1993B0CD" w14:textId="607E473C" w:rsidR="00C65B88" w:rsidRPr="00DD158B" w:rsidRDefault="00C65B88" w:rsidP="00D4652A">
      <w:pPr>
        <w:spacing w:before="100" w:before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За отвеждане на пречистените води от ПОСВ Албена до съществуващата точка на заустване е изграден гравитачен колектор – етернит Ø546 мм, с обща дължина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673 м. Заустването  в Черно море е осъществено по съществуващата Т-образна буна №1. Колекторът от изхода на ПОСВ Албена е разположен паралелно на съществуващ път до достигане на плажната ивица.  Тук трасето рязко променя посоката си и следва дължината от 1,8 км, която върви по плажната ивица на с. Кранево и при Т-буна №1 се зауства в южния край на крилото й на окол 100м навътре в морето. </w:t>
      </w:r>
      <w:r w:rsidR="000741A2" w:rsidRPr="000741A2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</w:p>
    <w:p w14:paraId="52A80F3B" w14:textId="3149B394" w:rsidR="00F227C0" w:rsidRPr="00DD158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98F96E6" w14:textId="05B4FC4E" w:rsidR="00C65B88" w:rsidRPr="00D4652A" w:rsidRDefault="00857CA5" w:rsidP="00D4652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C6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C65B88" w:rsidRPr="00C6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Плажната ивица между к.</w:t>
      </w:r>
      <w:r w:rsidR="00D46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C65B88" w:rsidRPr="00C6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к. „Албена“ и с. Кранево с</w:t>
      </w:r>
      <w:r w:rsidR="00C6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C65B88" w:rsidRPr="00C6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Координати на заустване </w:t>
      </w:r>
      <w:r w:rsidR="00C65B88" w:rsidRPr="00C6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N </w:t>
      </w:r>
      <w:r w:rsidR="00C65B88" w:rsidRPr="00C6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43º20ʾ 04,57˝, </w:t>
      </w:r>
      <w:r w:rsidR="00C65B88" w:rsidRPr="00C6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E</w:t>
      </w:r>
      <w:r w:rsidR="00C65B88" w:rsidRPr="00C6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28º05ʾ 58,58˝.</w:t>
      </w:r>
      <w:r w:rsidR="00C65B88" w:rsidRPr="00C65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D4652A" w:rsidRPr="00D46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Възникнала и пробойна в тръбопровода. Сигнализирани са ВиК Добр</w:t>
      </w:r>
      <w:r w:rsidR="00D46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</w:t>
      </w:r>
      <w:r w:rsidR="00D4652A" w:rsidRPr="00D46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ч и </w:t>
      </w:r>
      <w:r w:rsidR="00D46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община Балчик. ПСВО Албена е собственост на к. к. „Албена“ . След огледа от водолази, се оказа, че прекъсната тръба на колектора е 2.5 – 3 м от </w:t>
      </w:r>
      <w:proofErr w:type="spellStart"/>
      <w:r w:rsidR="00D46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уреза</w:t>
      </w:r>
      <w:proofErr w:type="spellEnd"/>
      <w:r w:rsidR="00D46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на водата на дълбочина 50-60 см, като покритието на темето на тръбата е с около 5-10см пясък. От края на тръбата от която излиза водата, до другата тръба при първия оглед, бе установено, че липсват около 80 см. Открити бяха и 5 тръби от повредения участък. Далечния край на тръбопровода се оказа на около 50 см дълбочина с 5-10 см пясъчно покритие. </w:t>
      </w:r>
      <w:r w:rsidR="00B27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Към настоящия момент е извършено аварийно свързване на тръбопровода. </w:t>
      </w:r>
    </w:p>
    <w:p w14:paraId="658049BF" w14:textId="515EB697" w:rsidR="00857CA5" w:rsidRPr="00B627DB" w:rsidRDefault="00857CA5" w:rsidP="00DD158B">
      <w:pPr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18C688F9" w14:textId="77777777" w:rsidR="00DD158B" w:rsidRPr="00DD158B" w:rsidRDefault="00DD158B" w:rsidP="00DD158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US"/>
        </w:rPr>
        <w:t>3.1. Обща част.</w:t>
      </w:r>
    </w:p>
    <w:p w14:paraId="1981EC4E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>3.2 Ситуация</w:t>
      </w:r>
    </w:p>
    <w:p w14:paraId="1A5297C2" w14:textId="16DCF53C" w:rsidR="00DD158B" w:rsidRDefault="00D4652A" w:rsidP="00D465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Възложено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проектиране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и изграждане на дълбоководно заустване на ПСОВ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Албена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което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е самостоятелен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етап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предстоящата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реконструкция на пречиствателната станция.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Точката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на заустване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остава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както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сегашната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. </w:t>
      </w:r>
    </w:p>
    <w:p w14:paraId="29C57A01" w14:textId="5E4699AA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B27572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>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DD158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5D37670D" w:rsidR="00B627DB" w:rsidRPr="00DD158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 xml:space="preserve">През строителния период ще се  използва </w:t>
      </w:r>
      <w:r w:rsidR="00B27572">
        <w:rPr>
          <w:rFonts w:ascii="Times New Roman" w:hAnsi="Times New Roman" w:cs="Times New Roman"/>
          <w:sz w:val="24"/>
          <w:szCs w:val="24"/>
          <w:lang w:val="bg-BG"/>
        </w:rPr>
        <w:t>тръби</w:t>
      </w:r>
      <w:r w:rsidRPr="00DD158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4B79686" w14:textId="29DF2EEB" w:rsidR="00B627DB" w:rsidRPr="00DD158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</w:t>
      </w:r>
      <w:r w:rsidR="00B27572">
        <w:rPr>
          <w:rFonts w:ascii="Times New Roman" w:hAnsi="Times New Roman" w:cs="Times New Roman"/>
          <w:sz w:val="24"/>
          <w:szCs w:val="24"/>
          <w:lang w:val="bg-BG"/>
        </w:rPr>
        <w:t>не се очаква да се генерират отпадъци, освен отпадъчни води от ПСОВ Албена</w:t>
      </w:r>
      <w:r w:rsidRPr="00DD158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021658BE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727FE892" w:rsidR="00B627DB" w:rsidRPr="00DD158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300A117E" w14:textId="77777777" w:rsidR="00024191" w:rsidRPr="00DD158B" w:rsidRDefault="00024191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56E6406E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DD158B">
        <w:rPr>
          <w:rFonts w:ascii="Times New Roman" w:hAnsi="Times New Roman" w:cs="Times New Roman"/>
          <w:sz w:val="24"/>
          <w:szCs w:val="24"/>
          <w:lang w:val="bg-BG"/>
        </w:rPr>
        <w:tab/>
        <w:t xml:space="preserve">Емисии на вредни вещества в атмосферния въздух ще се образуват единствено в резултат от движението на МПС при </w:t>
      </w:r>
      <w:r w:rsidR="00B27572">
        <w:rPr>
          <w:rFonts w:ascii="Times New Roman" w:hAnsi="Times New Roman" w:cs="Times New Roman"/>
          <w:sz w:val="24"/>
          <w:szCs w:val="24"/>
          <w:lang w:val="bg-BG"/>
        </w:rPr>
        <w:t xml:space="preserve">доставката </w:t>
      </w:r>
      <w:proofErr w:type="spellStart"/>
      <w:r w:rsidR="00B27572">
        <w:rPr>
          <w:rFonts w:ascii="Times New Roman" w:hAnsi="Times New Roman" w:cs="Times New Roman"/>
          <w:sz w:val="24"/>
          <w:szCs w:val="24"/>
          <w:lang w:val="bg-BG"/>
        </w:rPr>
        <w:t>наматериали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bg-BG"/>
        </w:rPr>
        <w:t>. Това няма да повлияе на общия фон.</w:t>
      </w:r>
    </w:p>
    <w:p w14:paraId="0B7C11E7" w14:textId="77777777" w:rsidR="00B627DB" w:rsidRPr="00DD158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DD158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DD158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69B53AD4" w:rsidR="00B627DB" w:rsidRPr="00DD158B" w:rsidRDefault="00B27572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 се очаква да се генерират отпадъци, които е необходимо да се рециклират.</w:t>
      </w:r>
    </w:p>
    <w:p w14:paraId="7C5854F4" w14:textId="2A9437D6" w:rsidR="00024191" w:rsidRPr="00B627DB" w:rsidRDefault="00024191" w:rsidP="002561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0E87CC" w14:textId="77777777" w:rsidR="00B27572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Отпадъчните води </w:t>
      </w:r>
      <w:r w:rsidR="00B27572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формират</w:t>
      </w:r>
      <w:r w:rsidR="00B27572">
        <w:rPr>
          <w:rFonts w:ascii="Times New Roman" w:hAnsi="Times New Roman" w:cs="Times New Roman"/>
          <w:sz w:val="24"/>
          <w:szCs w:val="24"/>
          <w:lang w:val="bg-BG"/>
        </w:rPr>
        <w:t xml:space="preserve"> от самата Пречиствателна станция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6CD64EBE" w14:textId="19993838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018C6175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</w:t>
      </w:r>
      <w:r w:rsidR="00024191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2C5B731A" w14:textId="508CC5B2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08451174" w:rsidR="00B627DB" w:rsidRPr="00B627DB" w:rsidRDefault="00B27572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Задание за проектиране </w:t>
      </w:r>
      <w:r w:rsidR="00B627DB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- 1 бр. на електронен и хартиен носител; </w:t>
      </w:r>
    </w:p>
    <w:p w14:paraId="7FF9CB91" w14:textId="01838798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D9C7E6E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1E974FB0" w14:textId="7CB1FE0F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0E5A2F62" w14:textId="13FDED31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28DDDB78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B27572">
        <w:rPr>
          <w:rFonts w:ascii="Times New Roman" w:hAnsi="Times New Roman" w:cs="Times New Roman"/>
          <w:sz w:val="24"/>
          <w:szCs w:val="24"/>
          <w:lang w:val="bg-BG"/>
        </w:rPr>
        <w:t>05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B27572">
        <w:rPr>
          <w:rFonts w:ascii="Times New Roman" w:hAnsi="Times New Roman" w:cs="Times New Roman"/>
          <w:sz w:val="24"/>
          <w:szCs w:val="24"/>
          <w:lang w:val="bg-BG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DD158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627DB" w:rsidRPr="00B627DB" w:rsidSect="002561BB">
      <w:pgSz w:w="12240" w:h="15840"/>
      <w:pgMar w:top="993" w:right="75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8C2"/>
    <w:multiLevelType w:val="multilevel"/>
    <w:tmpl w:val="72D61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3084"/>
    <w:multiLevelType w:val="hybridMultilevel"/>
    <w:tmpl w:val="0ED2D7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6" w15:restartNumberingAfterBreak="0">
    <w:nsid w:val="2B0D4DC4"/>
    <w:multiLevelType w:val="hybridMultilevel"/>
    <w:tmpl w:val="2A1E196A"/>
    <w:lvl w:ilvl="0" w:tplc="655E4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24191"/>
    <w:rsid w:val="0003085A"/>
    <w:rsid w:val="0003185A"/>
    <w:rsid w:val="00033639"/>
    <w:rsid w:val="0004032E"/>
    <w:rsid w:val="000741A2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1BB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B2DA1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B16C9"/>
    <w:rsid w:val="00AC34E6"/>
    <w:rsid w:val="00AC5E5A"/>
    <w:rsid w:val="00AD156A"/>
    <w:rsid w:val="00AD4D8E"/>
    <w:rsid w:val="00AF210C"/>
    <w:rsid w:val="00B04F86"/>
    <w:rsid w:val="00B23CDE"/>
    <w:rsid w:val="00B264B7"/>
    <w:rsid w:val="00B27572"/>
    <w:rsid w:val="00B46A1B"/>
    <w:rsid w:val="00B55CD0"/>
    <w:rsid w:val="00B579EF"/>
    <w:rsid w:val="00B627DB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65B88"/>
    <w:rsid w:val="00C71C69"/>
    <w:rsid w:val="00C871D2"/>
    <w:rsid w:val="00C901BE"/>
    <w:rsid w:val="00C946B8"/>
    <w:rsid w:val="00C97DE8"/>
    <w:rsid w:val="00CA2619"/>
    <w:rsid w:val="00CA53FC"/>
    <w:rsid w:val="00D4652A"/>
    <w:rsid w:val="00D74F6E"/>
    <w:rsid w:val="00D76309"/>
    <w:rsid w:val="00DA5071"/>
    <w:rsid w:val="00DB1D3A"/>
    <w:rsid w:val="00DB401B"/>
    <w:rsid w:val="00DC307F"/>
    <w:rsid w:val="00DD158B"/>
    <w:rsid w:val="00DD4B3A"/>
    <w:rsid w:val="00E2292C"/>
    <w:rsid w:val="00E47CD5"/>
    <w:rsid w:val="00E76856"/>
    <w:rsid w:val="00E841A1"/>
    <w:rsid w:val="00E94FE4"/>
    <w:rsid w:val="00EC5918"/>
    <w:rsid w:val="00EE3A9A"/>
    <w:rsid w:val="00EE4905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ен текст (2)_"/>
    <w:basedOn w:val="a0"/>
    <w:link w:val="20"/>
    <w:rsid w:val="00DD158B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DD158B"/>
    <w:pPr>
      <w:widowControl w:val="0"/>
      <w:shd w:val="clear" w:color="auto" w:fill="FFFFFF"/>
      <w:spacing w:before="300" w:after="0" w:line="266" w:lineRule="exact"/>
      <w:ind w:hanging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3887-3923-4CAD-8E58-CAC83A13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30</cp:revision>
  <cp:lastPrinted>2024-07-05T06:55:00Z</cp:lastPrinted>
  <dcterms:created xsi:type="dcterms:W3CDTF">2022-06-06T08:05:00Z</dcterms:created>
  <dcterms:modified xsi:type="dcterms:W3CDTF">2024-07-05T06:58:00Z</dcterms:modified>
</cp:coreProperties>
</file>