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1D7BE9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Pr="001D7BE9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1D7BE9" w:rsidRDefault="00F54D12" w:rsidP="00F54D12">
      <w:pPr>
        <w:shd w:val="clear" w:color="auto" w:fill="FFFFFF"/>
        <w:spacing w:after="0"/>
        <w:ind w:right="44"/>
        <w:rPr>
          <w:rFonts w:ascii="Times New Roman" w:hAnsi="Times New Roman" w:cs="Times New Roman"/>
          <w:sz w:val="24"/>
          <w:szCs w:val="24"/>
        </w:rPr>
      </w:pPr>
    </w:p>
    <w:p w14:paraId="3289982F" w14:textId="4C9925AF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7B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1D7BE9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 w:rsidRPr="001D7BE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1D7BE9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 w:rsidRPr="001D7BE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1D7BE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1D7BE9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1D7BE9" w:rsidRDefault="00F54D12" w:rsidP="001D7BE9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1D7BE9" w:rsidRDefault="00F54D12" w:rsidP="001D7BE9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Pr="001D7BE9" w:rsidRDefault="00F54D12" w:rsidP="001D7BE9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BE9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Pr="001D7BE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1D7BE9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D7BE9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Pr="001D7BE9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1D7BE9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1D7BE9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 w:rsidRPr="001D7BE9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1D7BE9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1D7BE9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1D7BE9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1D7BE9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1D7BE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1D7BE9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1D7BE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1D7BE9" w:rsidRDefault="004530D4" w:rsidP="004239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077186" w:rsidRDefault="004530D4" w:rsidP="0042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077186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077186" w:rsidRDefault="004530D4" w:rsidP="004239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077186" w:rsidRDefault="004530D4" w:rsidP="0042391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077186" w:rsidRDefault="009E5690" w:rsidP="0042391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0EACC49" w14:textId="640EA316" w:rsidR="00EB1CA6" w:rsidRDefault="00065072" w:rsidP="0006507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5072">
        <w:rPr>
          <w:rFonts w:ascii="Times New Roman" w:hAnsi="Times New Roman" w:cs="Times New Roman"/>
          <w:b/>
          <w:sz w:val="24"/>
          <w:szCs w:val="24"/>
        </w:rPr>
        <w:t>„</w:t>
      </w:r>
      <w:r w:rsidR="00EB1CA6">
        <w:rPr>
          <w:rFonts w:ascii="Times New Roman" w:hAnsi="Times New Roman" w:cs="Times New Roman"/>
          <w:b/>
          <w:sz w:val="24"/>
          <w:szCs w:val="24"/>
          <w:lang w:val="bg-BG"/>
        </w:rPr>
        <w:t>Внедряване на мерки за енергийна ефективност в сградата на читалище</w:t>
      </w:r>
    </w:p>
    <w:p w14:paraId="274B9AB1" w14:textId="5B0C461E" w:rsidR="00065072" w:rsidRPr="00065072" w:rsidRDefault="00EB1CA6" w:rsidP="00065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„П. Хилендарски – 1870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bg-BG"/>
        </w:rPr>
        <w:t>“ –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гр. Балчик </w:t>
      </w:r>
      <w:r w:rsidR="00065072">
        <w:rPr>
          <w:rFonts w:ascii="Arial" w:hAnsi="Arial" w:cs="Arial"/>
          <w:sz w:val="28"/>
          <w:szCs w:val="28"/>
        </w:rPr>
        <w:t xml:space="preserve">     </w:t>
      </w:r>
    </w:p>
    <w:p w14:paraId="6E6D19D8" w14:textId="77777777" w:rsidR="00D574C2" w:rsidRPr="00077186" w:rsidRDefault="00D574C2" w:rsidP="004239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 реализацията на проекта ще се изпълнят следните задачи:</w:t>
      </w:r>
    </w:p>
    <w:p w14:paraId="52A80F3B" w14:textId="7EBBD239" w:rsidR="00F227C0" w:rsidRPr="0042391C" w:rsidRDefault="004240FB" w:rsidP="000650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7718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37945D9A" w14:textId="51D7A8EC" w:rsidR="00EB1CA6" w:rsidRPr="00EB1CA6" w:rsidRDefault="004240FB" w:rsidP="00EB1CA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М</w:t>
      </w:r>
      <w:r w:rsidR="00857CA5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естоположение</w:t>
      </w:r>
      <w:r w:rsidR="00F227C0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EB1CA6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="00F227C0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EB1CA6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гр. Балчик, ПИ 02508.82.167, УПИ</w:t>
      </w:r>
      <w:r w:rsidR="00EB1CA6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-XII</w:t>
      </w:r>
      <w:r w:rsidR="00EB1CA6" w:rsidRPr="00EB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кв. 193, по плана на гр. Балчик. </w:t>
      </w:r>
    </w:p>
    <w:p w14:paraId="2912C0E8" w14:textId="1E2C54D2" w:rsidR="00EB1CA6" w:rsidRPr="00EB1CA6" w:rsidRDefault="00EB1CA6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 w:rsidRPr="00EB1CA6">
        <w:rPr>
          <w:rFonts w:ascii="Times New Roman" w:hAnsi="Times New Roman" w:cs="Times New Roman"/>
          <w:sz w:val="24"/>
          <w:szCs w:val="24"/>
          <w:lang w:val="bg-BG"/>
        </w:rPr>
        <w:t>Сградата представля</w:t>
      </w:r>
      <w:r>
        <w:rPr>
          <w:rFonts w:ascii="Times New Roman" w:hAnsi="Times New Roman" w:cs="Times New Roman"/>
          <w:sz w:val="24"/>
          <w:szCs w:val="24"/>
          <w:lang w:val="bg-BG"/>
        </w:rPr>
        <w:t>ва композиция от обеми с различ</w:t>
      </w:r>
      <w:r w:rsidRPr="00EB1CA6">
        <w:rPr>
          <w:rFonts w:ascii="Times New Roman" w:hAnsi="Times New Roman" w:cs="Times New Roman"/>
          <w:sz w:val="24"/>
          <w:szCs w:val="24"/>
          <w:lang w:val="bg-BG"/>
        </w:rPr>
        <w:t>ни функции, площ и височина. Част от тях са с обща вертикална комуникация – стълбище между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B1CA6">
        <w:rPr>
          <w:rFonts w:ascii="Times New Roman" w:hAnsi="Times New Roman" w:cs="Times New Roman"/>
          <w:sz w:val="24"/>
          <w:szCs w:val="24"/>
          <w:lang w:val="bg-BG"/>
        </w:rPr>
        <w:t>читалището и служебния вход за залата, а др</w:t>
      </w: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EB1CA6">
        <w:rPr>
          <w:rFonts w:ascii="Times New Roman" w:hAnsi="Times New Roman" w:cs="Times New Roman"/>
          <w:sz w:val="24"/>
          <w:szCs w:val="24"/>
          <w:lang w:val="bg-BG"/>
        </w:rPr>
        <w:t xml:space="preserve">ги са самостоятелни като функция и достъпност. </w:t>
      </w:r>
    </w:p>
    <w:p w14:paraId="110B230D" w14:textId="77777777" w:rsidR="003A69AC" w:rsidRDefault="00EB1CA6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 w:rsidRPr="00EB1CA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Сградата има няколко входа за различни функции </w:t>
      </w:r>
      <w:r w:rsidR="003A69AC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организирани в след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3A69AC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3A69AC">
        <w:rPr>
          <w:rFonts w:ascii="Times New Roman" w:hAnsi="Times New Roman" w:cs="Times New Roman"/>
          <w:sz w:val="24"/>
          <w:szCs w:val="24"/>
          <w:lang w:val="bg-BG"/>
        </w:rPr>
        <w:t xml:space="preserve"> групи: </w:t>
      </w:r>
    </w:p>
    <w:p w14:paraId="02AB90DB" w14:textId="70E94111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кино – концертна зала – самостоятелен вход за публика от юг,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предверие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фоайе и тоалетни към него.</w:t>
      </w:r>
    </w:p>
    <w:p w14:paraId="3F72202A" w14:textId="75EA8F99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Сцена – повдигната, кулиси със завеси, склад декори и гардероби.</w:t>
      </w:r>
    </w:p>
    <w:p w14:paraId="62F20C9F" w14:textId="22DFD13C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зала за публика – разделена на две</w:t>
      </w:r>
    </w:p>
    <w:p w14:paraId="7F6A9FC5" w14:textId="5FA28984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горна част на залата </w:t>
      </w:r>
    </w:p>
    <w:p w14:paraId="798274CE" w14:textId="10B5649D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Служебен вход за артисти от ул. „Л. Каравелов“</w:t>
      </w:r>
    </w:p>
    <w:p w14:paraId="19E1958F" w14:textId="3DB88781" w:rsidR="003A69AC" w:rsidRDefault="003A69AC" w:rsidP="00EB1CA6">
      <w:pPr>
        <w:pStyle w:val="a4"/>
        <w:ind w:left="106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Зареждането на декори става от ул. „Пирин“. Залата е оборудвана със 400 седалки. Към залата има работилница и склад за костюми. В етажа под сцената  има приспособена зала за балет с възможност за евакуация чрез външна стълба в посока северния двор на сградата. </w:t>
      </w:r>
    </w:p>
    <w:p w14:paraId="7CC375A4" w14:textId="52B25333" w:rsidR="00A25C14" w:rsidRPr="00077186" w:rsidRDefault="004240FB" w:rsidP="004240FB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077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3. Проектно решение </w:t>
      </w:r>
    </w:p>
    <w:p w14:paraId="0713FB5B" w14:textId="77777777" w:rsidR="00DE71FA" w:rsidRDefault="003A69AC" w:rsidP="0006507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Проекта предвижда мерки за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D03E704" w14:textId="1E586789" w:rsidR="003A69AC" w:rsidRPr="00DE71FA" w:rsidRDefault="003A69AC" w:rsidP="00DE71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71FA">
        <w:rPr>
          <w:rFonts w:ascii="Times New Roman" w:hAnsi="Times New Roman" w:cs="Times New Roman"/>
          <w:sz w:val="24"/>
          <w:szCs w:val="24"/>
          <w:lang w:val="bg-BG"/>
        </w:rPr>
        <w:t xml:space="preserve"> енергийна ефективност</w:t>
      </w:r>
      <w:r w:rsidR="00DE71FA" w:rsidRPr="00DE71F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E71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AC4E0F6" w14:textId="40FE9795" w:rsidR="003A69AC" w:rsidRPr="00DE71FA" w:rsidRDefault="003A69AC" w:rsidP="00DE71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71FA">
        <w:rPr>
          <w:rFonts w:ascii="Times New Roman" w:hAnsi="Times New Roman" w:cs="Times New Roman"/>
          <w:sz w:val="24"/>
          <w:szCs w:val="24"/>
          <w:lang w:val="bg-BG"/>
        </w:rPr>
        <w:t xml:space="preserve"> Обследване, архитектурни и конструктивни мерки. </w:t>
      </w:r>
    </w:p>
    <w:p w14:paraId="0273BC30" w14:textId="3C6A1CF6" w:rsidR="003A69AC" w:rsidRPr="00DE71FA" w:rsidRDefault="003A69AC" w:rsidP="00DE71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71FA">
        <w:rPr>
          <w:rFonts w:ascii="Times New Roman" w:hAnsi="Times New Roman" w:cs="Times New Roman"/>
          <w:sz w:val="24"/>
          <w:szCs w:val="24"/>
          <w:lang w:val="bg-BG"/>
        </w:rPr>
        <w:t>Осигуряване на достъпна среда – на хора с неравностойно положение.</w:t>
      </w:r>
    </w:p>
    <w:p w14:paraId="42DE2B80" w14:textId="26E62E36" w:rsidR="003A69AC" w:rsidRPr="00DE71FA" w:rsidRDefault="00DE71FA" w:rsidP="00DE71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71FA">
        <w:rPr>
          <w:rFonts w:ascii="Times New Roman" w:hAnsi="Times New Roman" w:cs="Times New Roman"/>
          <w:sz w:val="24"/>
          <w:szCs w:val="24"/>
          <w:lang w:val="bg-BG"/>
        </w:rPr>
        <w:t>Осигуря</w:t>
      </w:r>
      <w:r w:rsidR="003A69AC" w:rsidRPr="00DE71FA">
        <w:rPr>
          <w:rFonts w:ascii="Times New Roman" w:hAnsi="Times New Roman" w:cs="Times New Roman"/>
          <w:sz w:val="24"/>
          <w:szCs w:val="24"/>
          <w:lang w:val="bg-BG"/>
        </w:rPr>
        <w:t>ван</w:t>
      </w:r>
      <w:r w:rsidRPr="00DE71FA">
        <w:rPr>
          <w:rFonts w:ascii="Times New Roman" w:hAnsi="Times New Roman" w:cs="Times New Roman"/>
          <w:sz w:val="24"/>
          <w:szCs w:val="24"/>
          <w:lang w:val="bg-BG"/>
        </w:rPr>
        <w:t>е на пожарна и аварийна безопас</w:t>
      </w:r>
      <w:r w:rsidR="003A69AC" w:rsidRPr="00DE71FA">
        <w:rPr>
          <w:rFonts w:ascii="Times New Roman" w:hAnsi="Times New Roman" w:cs="Times New Roman"/>
          <w:sz w:val="24"/>
          <w:szCs w:val="24"/>
          <w:lang w:val="bg-BG"/>
        </w:rPr>
        <w:t>ност, съгласно съвреме</w:t>
      </w:r>
      <w:r w:rsidRPr="00DE71FA">
        <w:rPr>
          <w:rFonts w:ascii="Times New Roman" w:hAnsi="Times New Roman" w:cs="Times New Roman"/>
          <w:sz w:val="24"/>
          <w:szCs w:val="24"/>
          <w:lang w:val="bg-BG"/>
        </w:rPr>
        <w:t>нни</w:t>
      </w:r>
      <w:r w:rsidR="003A69AC" w:rsidRPr="00DE71FA">
        <w:rPr>
          <w:rFonts w:ascii="Times New Roman" w:hAnsi="Times New Roman" w:cs="Times New Roman"/>
          <w:sz w:val="24"/>
          <w:szCs w:val="24"/>
          <w:lang w:val="bg-BG"/>
        </w:rPr>
        <w:t>те изисквания.</w:t>
      </w:r>
    </w:p>
    <w:p w14:paraId="73B2CEF1" w14:textId="2923A9ED" w:rsidR="00DE71FA" w:rsidRPr="00DE71FA" w:rsidRDefault="003A69AC" w:rsidP="00DE71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71FA">
        <w:rPr>
          <w:rFonts w:ascii="Times New Roman" w:hAnsi="Times New Roman" w:cs="Times New Roman"/>
          <w:sz w:val="24"/>
          <w:szCs w:val="24"/>
          <w:lang w:val="bg-BG"/>
        </w:rPr>
        <w:t xml:space="preserve"> Топлинно изолиране</w:t>
      </w:r>
      <w:r w:rsidR="00DE71FA" w:rsidRPr="00DE71FA">
        <w:rPr>
          <w:rFonts w:ascii="Times New Roman" w:hAnsi="Times New Roman" w:cs="Times New Roman"/>
          <w:sz w:val="24"/>
          <w:szCs w:val="24"/>
          <w:lang w:val="bg-BG"/>
        </w:rPr>
        <w:t xml:space="preserve"> на външните стени.</w:t>
      </w:r>
    </w:p>
    <w:p w14:paraId="1611FE18" w14:textId="77777777" w:rsidR="00077186" w:rsidRPr="00077186" w:rsidRDefault="00077186" w:rsidP="0007718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bookmarkStart w:id="0" w:name="_GoBack"/>
      <w:bookmarkEnd w:id="0"/>
    </w:p>
    <w:p w14:paraId="29C57A01" w14:textId="3546F61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240F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077186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1F87F7B9" w:rsidR="00B627DB" w:rsidRPr="00077186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 използва 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>цимент, камък</w:t>
      </w:r>
      <w:r w:rsidR="004240FB" w:rsidRPr="00077186">
        <w:rPr>
          <w:rFonts w:ascii="Times New Roman" w:hAnsi="Times New Roman" w:cs="Times New Roman"/>
          <w:sz w:val="24"/>
          <w:szCs w:val="24"/>
          <w:lang w:val="bg-BG"/>
        </w:rPr>
        <w:t>, пясък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и вода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>, изолационни материали и др.</w:t>
      </w:r>
    </w:p>
    <w:p w14:paraId="34B79686" w14:textId="3F1D52C4" w:rsidR="00B627DB" w:rsidRPr="00077186" w:rsidRDefault="00DE71FA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Изолацията на сградата няма да доведе до съществени промени по време на следващата експлоатация.</w:t>
      </w:r>
      <w:r w:rsidR="00B627DB"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21658BE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317B90AA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046D8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6B71D226" w:rsidR="00B627DB" w:rsidRPr="00077186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Очаквани общи емисии на вредни вещества във въздуха по замърсители:</w:t>
      </w:r>
    </w:p>
    <w:p w14:paraId="0D02BEFD" w14:textId="77777777" w:rsidR="00BB15E5" w:rsidRPr="00077186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077186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1BD55CE4" w:rsidR="00B627DB" w:rsidRPr="00077186" w:rsidRDefault="00B046D8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Отпадъци, които се очаква да се генерират, и предвиждания за тяхното третиране:</w:t>
      </w:r>
    </w:p>
    <w:p w14:paraId="4D31BB66" w14:textId="77777777" w:rsidR="00B627DB" w:rsidRPr="00077186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077186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07718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77186">
        <w:rPr>
          <w:rFonts w:ascii="Times New Roman" w:hAnsi="Times New Roman" w:cs="Times New Roman"/>
          <w:sz w:val="24"/>
          <w:szCs w:val="24"/>
        </w:rPr>
        <w:t>. 89 от 2012 г.).</w:t>
      </w:r>
    </w:p>
    <w:p w14:paraId="78AE19F3" w14:textId="4ACDC4D8" w:rsidR="00B627DB" w:rsidRDefault="00DE71FA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По време на извършване на изолационните мероприятия ще се образуват минимални количества строителни отпадъци.</w:t>
      </w:r>
    </w:p>
    <w:p w14:paraId="53057333" w14:textId="77777777" w:rsidR="00DE71FA" w:rsidRPr="00077186" w:rsidRDefault="00DE71FA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4F7FF8E2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B046D8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3687D14B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 xml:space="preserve"> формират. За работниците  - ще използват съществуващите в сградата. </w:t>
      </w:r>
    </w:p>
    <w:p w14:paraId="7497B932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3A04CB87" w:rsidR="00B627DB" w:rsidRPr="00077186" w:rsidRDefault="00B046D8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="00B627DB" w:rsidRPr="00077186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077186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077186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077186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308CE7AB" w:rsidR="00B627DB" w:rsidRPr="00077186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28A05560" w14:textId="60444D0A" w:rsidR="001D7BE9" w:rsidRPr="00077186" w:rsidRDefault="001D7BE9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Схема на трасето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 xml:space="preserve"> – 1</w:t>
      </w:r>
      <w:r w:rsidR="0042391C">
        <w:rPr>
          <w:rFonts w:ascii="Times New Roman" w:hAnsi="Times New Roman" w:cs="Times New Roman"/>
          <w:sz w:val="24"/>
          <w:szCs w:val="24"/>
          <w:lang w:val="bg-BG"/>
        </w:rPr>
        <w:t xml:space="preserve"> броя</w:t>
      </w:r>
      <w:r w:rsidRPr="000771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2638BDF" w14:textId="38BF1B26" w:rsidR="00B627DB" w:rsidRPr="00077186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077186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7186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077186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1D7BE9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12E96A2C" w:rsidR="00B627DB" w:rsidRPr="001D7BE9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DE71FA">
        <w:rPr>
          <w:rFonts w:ascii="Times New Roman" w:hAnsi="Times New Roman" w:cs="Times New Roman"/>
          <w:sz w:val="24"/>
          <w:szCs w:val="24"/>
        </w:rPr>
        <w:t>28</w:t>
      </w:r>
      <w:r w:rsidR="003C483B">
        <w:rPr>
          <w:rFonts w:ascii="Times New Roman" w:hAnsi="Times New Roman" w:cs="Times New Roman"/>
          <w:sz w:val="24"/>
          <w:szCs w:val="24"/>
        </w:rPr>
        <w:t>.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="003C483B">
        <w:rPr>
          <w:rFonts w:ascii="Times New Roman" w:hAnsi="Times New Roman" w:cs="Times New Roman"/>
          <w:sz w:val="24"/>
          <w:szCs w:val="24"/>
        </w:rPr>
        <w:t>.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DE71F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 w:rsidRPr="001D7BE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sectPr w:rsidR="00B627DB" w:rsidRPr="001D7BE9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1733"/>
    <w:multiLevelType w:val="hybridMultilevel"/>
    <w:tmpl w:val="CE483224"/>
    <w:lvl w:ilvl="0" w:tplc="56B001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858D3"/>
    <w:multiLevelType w:val="hybridMultilevel"/>
    <w:tmpl w:val="4FE0AB9C"/>
    <w:lvl w:ilvl="0" w:tplc="27541D9C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45C44554"/>
    <w:multiLevelType w:val="hybridMultilevel"/>
    <w:tmpl w:val="6E0A169C"/>
    <w:lvl w:ilvl="0" w:tplc="415CCB2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65072"/>
    <w:rsid w:val="00077186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D7BE9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A69AC"/>
    <w:rsid w:val="003C483B"/>
    <w:rsid w:val="003E7F8F"/>
    <w:rsid w:val="00407D25"/>
    <w:rsid w:val="0042391C"/>
    <w:rsid w:val="004240FB"/>
    <w:rsid w:val="004530D4"/>
    <w:rsid w:val="004628C3"/>
    <w:rsid w:val="00482664"/>
    <w:rsid w:val="004967E6"/>
    <w:rsid w:val="004C6892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6D8"/>
    <w:rsid w:val="00B04F86"/>
    <w:rsid w:val="00B23CDE"/>
    <w:rsid w:val="00B264B7"/>
    <w:rsid w:val="00B46A1B"/>
    <w:rsid w:val="00B515B5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DE71FA"/>
    <w:rsid w:val="00E2292C"/>
    <w:rsid w:val="00E47CD5"/>
    <w:rsid w:val="00E76856"/>
    <w:rsid w:val="00E841A1"/>
    <w:rsid w:val="00E94FE4"/>
    <w:rsid w:val="00EB1CA6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F756-E325-49A6-9AEC-E51A5FCF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36</cp:revision>
  <cp:lastPrinted>2024-09-09T07:25:00Z</cp:lastPrinted>
  <dcterms:created xsi:type="dcterms:W3CDTF">2022-06-06T08:05:00Z</dcterms:created>
  <dcterms:modified xsi:type="dcterms:W3CDTF">2025-01-28T13:33:00Z</dcterms:modified>
</cp:coreProperties>
</file>