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0C" w:rsidRDefault="00C62F0C" w:rsidP="00C62F0C">
      <w:pPr>
        <w:spacing w:after="0" w:line="240" w:lineRule="auto"/>
        <w:rPr>
          <w:rFonts w:ascii="Times New Roman" w:eastAsia="Times New Roman" w:hAnsi="Times New Roman" w:cs="Times New Roman"/>
          <w:b/>
          <w:sz w:val="24"/>
          <w:szCs w:val="24"/>
          <w:lang w:eastAsia="bg-BG"/>
        </w:rPr>
      </w:pPr>
      <w:r w:rsidRPr="00C62F0C">
        <w:rPr>
          <w:rFonts w:ascii="Times New Roman" w:eastAsia="Times New Roman" w:hAnsi="Times New Roman" w:cs="Times New Roman"/>
          <w:b/>
          <w:sz w:val="24"/>
          <w:szCs w:val="24"/>
          <w:lang w:eastAsia="bg-BG"/>
        </w:rPr>
        <w:t>ДО</w:t>
      </w:r>
    </w:p>
    <w:p w:rsidR="00C669F6" w:rsidRDefault="00C62F0C" w:rsidP="00C62F0C">
      <w:pPr>
        <w:spacing w:after="0" w:line="240" w:lineRule="auto"/>
        <w:rPr>
          <w:rFonts w:ascii="Times New Roman" w:eastAsia="Times New Roman" w:hAnsi="Times New Roman" w:cs="Times New Roman"/>
          <w:b/>
          <w:sz w:val="24"/>
          <w:szCs w:val="24"/>
          <w:lang w:eastAsia="bg-BG"/>
        </w:rPr>
      </w:pPr>
      <w:r w:rsidRPr="00C62F0C">
        <w:rPr>
          <w:rFonts w:ascii="Times New Roman" w:eastAsia="Times New Roman" w:hAnsi="Times New Roman" w:cs="Times New Roman"/>
          <w:b/>
          <w:sz w:val="24"/>
          <w:szCs w:val="24"/>
          <w:lang w:eastAsia="bg-BG"/>
        </w:rPr>
        <w:t xml:space="preserve">ОБЩИНСКИ СЪВЕТ </w:t>
      </w:r>
    </w:p>
    <w:p w:rsidR="00C62F0C" w:rsidRDefault="00C62F0C" w:rsidP="00C62F0C">
      <w:pPr>
        <w:spacing w:after="0" w:line="240" w:lineRule="auto"/>
        <w:rPr>
          <w:rFonts w:ascii="Times New Roman" w:eastAsia="Times New Roman" w:hAnsi="Times New Roman" w:cs="Times New Roman"/>
          <w:b/>
          <w:sz w:val="24"/>
          <w:szCs w:val="24"/>
          <w:lang w:eastAsia="bg-BG"/>
        </w:rPr>
      </w:pPr>
      <w:r w:rsidRPr="00057BBA">
        <w:rPr>
          <w:rFonts w:ascii="Times New Roman" w:eastAsia="Times New Roman" w:hAnsi="Times New Roman" w:cs="Times New Roman"/>
          <w:b/>
          <w:sz w:val="24"/>
          <w:szCs w:val="24"/>
          <w:lang w:eastAsia="bg-BG"/>
        </w:rPr>
        <w:t>БАЛЧИК</w:t>
      </w:r>
    </w:p>
    <w:p w:rsidR="00C669F6" w:rsidRDefault="00C669F6" w:rsidP="00C62F0C">
      <w:pPr>
        <w:spacing w:after="0" w:line="240" w:lineRule="auto"/>
        <w:rPr>
          <w:rFonts w:ascii="Times New Roman" w:eastAsia="Times New Roman" w:hAnsi="Times New Roman" w:cs="Times New Roman"/>
          <w:b/>
          <w:sz w:val="24"/>
          <w:szCs w:val="24"/>
          <w:lang w:eastAsia="bg-BG"/>
        </w:rPr>
      </w:pPr>
    </w:p>
    <w:p w:rsidR="00C669F6" w:rsidRDefault="004801BD" w:rsidP="00C62F0C">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Докладна </w:t>
      </w:r>
      <w:r w:rsidR="00C669F6">
        <w:rPr>
          <w:rFonts w:ascii="Times New Roman" w:eastAsia="Times New Roman" w:hAnsi="Times New Roman" w:cs="Times New Roman"/>
          <w:b/>
          <w:sz w:val="24"/>
          <w:szCs w:val="24"/>
          <w:lang w:eastAsia="bg-BG"/>
        </w:rPr>
        <w:t>от</w:t>
      </w:r>
    </w:p>
    <w:p w:rsidR="00C669F6" w:rsidRDefault="004801BD" w:rsidP="00C62F0C">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Виктор Лучиянов</w:t>
      </w:r>
    </w:p>
    <w:p w:rsidR="00C669F6" w:rsidRDefault="00C669F6" w:rsidP="004801BD">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Председател на </w:t>
      </w:r>
    </w:p>
    <w:p w:rsidR="004801BD" w:rsidRDefault="004801BD" w:rsidP="004801BD">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Общински съвет-Балчик</w:t>
      </w:r>
    </w:p>
    <w:p w:rsidR="00C669F6" w:rsidRDefault="00C669F6" w:rsidP="00C669F6">
      <w:pPr>
        <w:spacing w:after="0" w:line="240" w:lineRule="auto"/>
        <w:rPr>
          <w:rFonts w:ascii="Times New Roman" w:eastAsia="Times New Roman" w:hAnsi="Times New Roman" w:cs="Times New Roman"/>
          <w:b/>
          <w:sz w:val="24"/>
          <w:szCs w:val="24"/>
          <w:lang w:eastAsia="bg-BG"/>
        </w:rPr>
      </w:pPr>
    </w:p>
    <w:p w:rsidR="00C669F6" w:rsidRPr="00C669F6" w:rsidRDefault="00C669F6" w:rsidP="00C669F6">
      <w:pPr>
        <w:spacing w:after="0" w:line="240" w:lineRule="auto"/>
        <w:rPr>
          <w:rFonts w:ascii="Times New Roman" w:eastAsia="Times New Roman" w:hAnsi="Times New Roman" w:cs="Times New Roman"/>
          <w:sz w:val="40"/>
          <w:szCs w:val="40"/>
          <w:u w:val="single"/>
          <w:lang w:eastAsia="bg-BG"/>
        </w:rPr>
      </w:pPr>
      <w:r>
        <w:rPr>
          <w:rFonts w:ascii="Times New Roman" w:eastAsia="Times New Roman" w:hAnsi="Times New Roman" w:cs="Times New Roman"/>
          <w:b/>
          <w:sz w:val="24"/>
          <w:szCs w:val="24"/>
          <w:lang w:eastAsia="bg-BG"/>
        </w:rPr>
        <w:t xml:space="preserve">Относно: </w:t>
      </w:r>
      <w:r>
        <w:rPr>
          <w:rFonts w:ascii="Times New Roman" w:eastAsia="Times New Roman" w:hAnsi="Times New Roman" w:cs="Times New Roman"/>
          <w:sz w:val="24"/>
          <w:szCs w:val="24"/>
          <w:u w:val="single"/>
          <w:lang w:eastAsia="bg-BG"/>
        </w:rPr>
        <w:t xml:space="preserve">Избор на </w:t>
      </w:r>
      <w:r w:rsidR="004801BD">
        <w:rPr>
          <w:rFonts w:ascii="Times New Roman" w:eastAsia="Times New Roman" w:hAnsi="Times New Roman" w:cs="Times New Roman"/>
          <w:sz w:val="24"/>
          <w:szCs w:val="24"/>
          <w:u w:val="single"/>
          <w:lang w:eastAsia="bg-BG"/>
        </w:rPr>
        <w:t>нов ликвидатор на „Търговски център-Кранево” ЕАД</w:t>
      </w:r>
    </w:p>
    <w:p w:rsidR="00057BBA" w:rsidRPr="00C62F0C" w:rsidRDefault="00057BBA" w:rsidP="00C62F0C">
      <w:pPr>
        <w:spacing w:after="100" w:afterAutospacing="1" w:line="240" w:lineRule="auto"/>
        <w:jc w:val="both"/>
        <w:rPr>
          <w:rFonts w:ascii="Times New Roman" w:eastAsia="Times New Roman" w:hAnsi="Times New Roman" w:cs="Times New Roman"/>
          <w:sz w:val="24"/>
          <w:szCs w:val="24"/>
          <w:lang w:eastAsia="bg-BG"/>
        </w:rPr>
      </w:pPr>
    </w:p>
    <w:p w:rsidR="00C62F0C" w:rsidRDefault="00C62F0C" w:rsidP="008B1038">
      <w:pPr>
        <w:spacing w:after="0" w:line="240" w:lineRule="auto"/>
        <w:ind w:right="1"/>
        <w:jc w:val="both"/>
        <w:rPr>
          <w:rFonts w:ascii="Times New Roman" w:eastAsia="Times New Roman" w:hAnsi="Times New Roman" w:cs="Times New Roman"/>
          <w:b/>
          <w:sz w:val="24"/>
          <w:szCs w:val="24"/>
          <w:lang w:eastAsia="bg-BG"/>
        </w:rPr>
      </w:pPr>
      <w:r w:rsidRPr="002D6CAB">
        <w:rPr>
          <w:rFonts w:ascii="Times New Roman" w:eastAsia="Times New Roman" w:hAnsi="Times New Roman" w:cs="Times New Roman"/>
          <w:b/>
          <w:sz w:val="24"/>
          <w:szCs w:val="24"/>
          <w:lang w:eastAsia="bg-BG"/>
        </w:rPr>
        <w:t>УВАЖАЕМИ</w:t>
      </w:r>
      <w:r w:rsidR="008B1038">
        <w:rPr>
          <w:rFonts w:ascii="Times New Roman" w:eastAsia="Times New Roman" w:hAnsi="Times New Roman" w:cs="Times New Roman"/>
          <w:b/>
          <w:sz w:val="24"/>
          <w:szCs w:val="24"/>
          <w:lang w:eastAsia="bg-BG"/>
        </w:rPr>
        <w:t xml:space="preserve"> ДАМИ И ГОСПОДА ОБЩИНСКИ </w:t>
      </w:r>
      <w:r w:rsidRPr="002D6CAB">
        <w:rPr>
          <w:rFonts w:ascii="Times New Roman" w:eastAsia="Times New Roman" w:hAnsi="Times New Roman" w:cs="Times New Roman"/>
          <w:b/>
          <w:sz w:val="24"/>
          <w:szCs w:val="24"/>
          <w:lang w:eastAsia="bg-BG"/>
        </w:rPr>
        <w:t>СЪВЕТНИЦИ</w:t>
      </w:r>
      <w:r w:rsidRPr="00C62F0C">
        <w:rPr>
          <w:rFonts w:ascii="Times New Roman" w:eastAsia="Times New Roman" w:hAnsi="Times New Roman" w:cs="Times New Roman"/>
          <w:b/>
          <w:sz w:val="24"/>
          <w:szCs w:val="24"/>
          <w:lang w:eastAsia="bg-BG"/>
        </w:rPr>
        <w:t>,</w:t>
      </w:r>
    </w:p>
    <w:p w:rsidR="00D21EBF" w:rsidRDefault="00D21EBF" w:rsidP="009763EB">
      <w:pPr>
        <w:spacing w:after="0" w:line="240" w:lineRule="auto"/>
        <w:ind w:right="1"/>
        <w:jc w:val="both"/>
        <w:rPr>
          <w:rFonts w:ascii="Times New Roman" w:eastAsia="Times New Roman" w:hAnsi="Times New Roman" w:cs="Times New Roman"/>
          <w:b/>
          <w:sz w:val="24"/>
          <w:szCs w:val="24"/>
          <w:lang w:eastAsia="bg-BG"/>
        </w:rPr>
      </w:pPr>
    </w:p>
    <w:p w:rsidR="00651160" w:rsidRPr="00B46984" w:rsidRDefault="00DE2C37" w:rsidP="009763EB">
      <w:pPr>
        <w:pStyle w:val="Heading10"/>
        <w:shd w:val="clear" w:color="auto" w:fill="auto"/>
        <w:spacing w:line="240" w:lineRule="auto"/>
        <w:ind w:right="23" w:firstLine="708"/>
        <w:jc w:val="both"/>
        <w:rPr>
          <w:rFonts w:ascii="Times New Roman" w:eastAsia="Times New Roman" w:hAnsi="Times New Roman" w:cs="Times New Roman"/>
          <w:b w:val="0"/>
          <w:sz w:val="24"/>
          <w:szCs w:val="24"/>
          <w:lang w:eastAsia="bg-BG"/>
        </w:rPr>
      </w:pPr>
      <w:r w:rsidRPr="00B46984">
        <w:rPr>
          <w:rFonts w:ascii="Times New Roman" w:eastAsia="Times New Roman" w:hAnsi="Times New Roman" w:cs="Times New Roman"/>
          <w:b w:val="0"/>
          <w:sz w:val="24"/>
          <w:szCs w:val="24"/>
          <w:lang w:eastAsia="bg-BG"/>
        </w:rPr>
        <w:t>И</w:t>
      </w:r>
      <w:r w:rsidR="00D21EBF" w:rsidRPr="00B46984">
        <w:rPr>
          <w:rFonts w:ascii="Times New Roman" w:eastAsia="Times New Roman" w:hAnsi="Times New Roman" w:cs="Times New Roman"/>
          <w:b w:val="0"/>
          <w:sz w:val="24"/>
          <w:szCs w:val="24"/>
          <w:lang w:eastAsia="bg-BG"/>
        </w:rPr>
        <w:t>звършена служебна справка на дейността на назначения ликвидатор на „Търговски център-Кранево” ЕАД</w:t>
      </w:r>
      <w:r w:rsidRPr="00B46984">
        <w:rPr>
          <w:rFonts w:ascii="Times New Roman" w:eastAsia="Times New Roman" w:hAnsi="Times New Roman" w:cs="Times New Roman"/>
          <w:b w:val="0"/>
          <w:sz w:val="24"/>
          <w:szCs w:val="24"/>
          <w:lang w:eastAsia="bg-BG"/>
        </w:rPr>
        <w:t xml:space="preserve"> </w:t>
      </w:r>
      <w:r w:rsidR="007F3B08" w:rsidRPr="00B46984">
        <w:rPr>
          <w:rFonts w:ascii="Times New Roman" w:eastAsia="Times New Roman" w:hAnsi="Times New Roman" w:cs="Times New Roman"/>
          <w:b w:val="0"/>
          <w:sz w:val="24"/>
          <w:szCs w:val="24"/>
          <w:lang w:eastAsia="bg-BG"/>
        </w:rPr>
        <w:t>при която установено следното:</w:t>
      </w:r>
    </w:p>
    <w:p w:rsidR="00651160" w:rsidRPr="00B46984" w:rsidRDefault="00651160" w:rsidP="009763EB">
      <w:pPr>
        <w:spacing w:after="0"/>
        <w:ind w:right="102" w:firstLine="708"/>
        <w:jc w:val="both"/>
        <w:rPr>
          <w:rFonts w:ascii="Times New Roman" w:eastAsia="Times New Roman" w:hAnsi="Times New Roman" w:cs="Times New Roman"/>
          <w:bCs/>
          <w:spacing w:val="7"/>
          <w:sz w:val="24"/>
          <w:szCs w:val="24"/>
          <w:lang w:eastAsia="bg-BG"/>
        </w:rPr>
      </w:pPr>
      <w:r w:rsidRPr="00B46984">
        <w:rPr>
          <w:rFonts w:ascii="Times New Roman" w:eastAsia="Times New Roman" w:hAnsi="Times New Roman" w:cs="Times New Roman"/>
          <w:b/>
          <w:sz w:val="24"/>
          <w:szCs w:val="24"/>
          <w:lang w:eastAsia="bg-BG"/>
        </w:rPr>
        <w:t xml:space="preserve">На първо място </w:t>
      </w:r>
      <w:r w:rsidRPr="00B46984">
        <w:rPr>
          <w:rFonts w:ascii="Times New Roman" w:eastAsia="Times New Roman" w:hAnsi="Times New Roman" w:cs="Times New Roman"/>
          <w:sz w:val="24"/>
          <w:szCs w:val="24"/>
          <w:lang w:eastAsia="bg-BG"/>
        </w:rPr>
        <w:t>о</w:t>
      </w:r>
      <w:r w:rsidR="00547406" w:rsidRPr="00B46984">
        <w:rPr>
          <w:rFonts w:ascii="Times New Roman" w:eastAsia="Times New Roman" w:hAnsi="Times New Roman" w:cs="Times New Roman"/>
          <w:sz w:val="24"/>
          <w:szCs w:val="24"/>
          <w:lang w:eastAsia="bg-BG"/>
        </w:rPr>
        <w:t xml:space="preserve">т наличната в </w:t>
      </w:r>
      <w:r w:rsidR="00547406" w:rsidRPr="00B46984">
        <w:rPr>
          <w:rFonts w:ascii="Times New Roman" w:eastAsia="Times New Roman" w:hAnsi="Times New Roman" w:cs="Times New Roman"/>
          <w:color w:val="000000"/>
          <w:sz w:val="24"/>
          <w:szCs w:val="24"/>
          <w:lang w:eastAsia="bg-BG"/>
        </w:rPr>
        <w:t>администрац</w:t>
      </w:r>
      <w:r w:rsidRPr="00B46984">
        <w:rPr>
          <w:rFonts w:ascii="Times New Roman" w:eastAsia="Times New Roman" w:hAnsi="Times New Roman" w:cs="Times New Roman"/>
          <w:color w:val="000000"/>
          <w:sz w:val="24"/>
          <w:szCs w:val="24"/>
          <w:lang w:eastAsia="bg-BG"/>
        </w:rPr>
        <w:t xml:space="preserve">ията документация е видно, че протокол № 37 от </w:t>
      </w:r>
      <w:r w:rsidRPr="00B46984">
        <w:rPr>
          <w:rFonts w:ascii="Times New Roman" w:eastAsia="Times New Roman" w:hAnsi="Times New Roman" w:cs="Times New Roman"/>
          <w:bCs/>
          <w:spacing w:val="7"/>
          <w:sz w:val="24"/>
          <w:szCs w:val="24"/>
          <w:lang w:eastAsia="bg-BG"/>
        </w:rPr>
        <w:t>заседание на Общински съвет - Балчик, проведено на 29 март 2019 година на основание чл. 21, ал. 1, т. 23, във връзка с чл. 266, ал. 2 от Търговския закон и чл. 14, ал. 1, т. 17 от Наредбата за условията и реда за упражняване правата на собственост на Община Балчик в търговските дружества с общинско участие в капитала, за участието на Общината в граждански дружества и за сключване на договори за съвместна дейност, Общински съвет- гр. Балчик е взел решение за 1.Продължаване срока за ликвидация на "ТЪРГОВСКИ ЦЕНТЪР КРАНЕВО" ЕАД с 12 месеца и 2. Общински съвет Балчик е възложил на председателя на ОбС да поиска подробен отчет за дейността на ликвидатора на "ТЪРГОВСКИ ЦЕНТЪР КРАНЕВО" ЕАД Милен Йорданов от неговото избиране до настоящия момент, като включва списък на кредиторите и задължения на дружеството.</w:t>
      </w:r>
    </w:p>
    <w:p w:rsidR="007F3B08" w:rsidRPr="00B46984" w:rsidRDefault="00651160" w:rsidP="009763EB">
      <w:pPr>
        <w:spacing w:after="0"/>
        <w:ind w:right="102" w:firstLine="708"/>
        <w:jc w:val="both"/>
        <w:rPr>
          <w:rFonts w:ascii="Times New Roman" w:eastAsia="Times New Roman" w:hAnsi="Times New Roman" w:cs="Times New Roman"/>
          <w:bCs/>
          <w:spacing w:val="7"/>
          <w:sz w:val="24"/>
          <w:szCs w:val="24"/>
          <w:lang w:eastAsia="bg-BG"/>
        </w:rPr>
      </w:pPr>
      <w:r w:rsidRPr="00B46984">
        <w:rPr>
          <w:rFonts w:ascii="Times New Roman" w:eastAsia="Times New Roman" w:hAnsi="Times New Roman" w:cs="Times New Roman"/>
          <w:b/>
          <w:bCs/>
          <w:spacing w:val="7"/>
          <w:sz w:val="24"/>
          <w:szCs w:val="24"/>
          <w:lang w:eastAsia="bg-BG"/>
        </w:rPr>
        <w:t>На второ място</w:t>
      </w:r>
      <w:r w:rsidRPr="00B46984">
        <w:rPr>
          <w:rFonts w:ascii="Times New Roman" w:eastAsia="Times New Roman" w:hAnsi="Times New Roman" w:cs="Times New Roman"/>
          <w:bCs/>
          <w:spacing w:val="7"/>
          <w:sz w:val="24"/>
          <w:szCs w:val="24"/>
          <w:lang w:eastAsia="bg-BG"/>
        </w:rPr>
        <w:t>, видно от протокол № 41</w:t>
      </w:r>
      <w:r w:rsidR="007F3B08" w:rsidRPr="00B46984">
        <w:rPr>
          <w:rFonts w:ascii="Times New Roman" w:eastAsia="Times New Roman" w:hAnsi="Times New Roman" w:cs="Times New Roman"/>
          <w:bCs/>
          <w:spacing w:val="7"/>
          <w:sz w:val="24"/>
          <w:szCs w:val="24"/>
          <w:lang w:eastAsia="bg-BG"/>
        </w:rPr>
        <w:t xml:space="preserve"> </w:t>
      </w:r>
      <w:r w:rsidRPr="00B46984">
        <w:rPr>
          <w:rFonts w:ascii="Times New Roman" w:eastAsia="Times New Roman" w:hAnsi="Times New Roman" w:cs="Times New Roman"/>
          <w:bCs/>
          <w:spacing w:val="7"/>
          <w:sz w:val="24"/>
          <w:szCs w:val="24"/>
          <w:lang w:eastAsia="bg-BG"/>
        </w:rPr>
        <w:t xml:space="preserve">от заседание на Общински съвет - Балчик, проведено на 13 юни 2019 година </w:t>
      </w:r>
      <w:r w:rsidR="007F3B08" w:rsidRPr="00B46984">
        <w:rPr>
          <w:rFonts w:ascii="Times New Roman" w:eastAsia="Times New Roman" w:hAnsi="Times New Roman" w:cs="Times New Roman"/>
          <w:bCs/>
          <w:spacing w:val="7"/>
          <w:sz w:val="24"/>
          <w:szCs w:val="24"/>
          <w:lang w:eastAsia="bg-BG"/>
        </w:rPr>
        <w:t>н</w:t>
      </w:r>
      <w:r w:rsidRPr="00B46984">
        <w:rPr>
          <w:rFonts w:ascii="Times New Roman" w:eastAsia="Times New Roman" w:hAnsi="Times New Roman" w:cs="Times New Roman"/>
          <w:bCs/>
          <w:spacing w:val="7"/>
          <w:sz w:val="24"/>
          <w:szCs w:val="24"/>
          <w:lang w:eastAsia="bg-BG"/>
        </w:rPr>
        <w:t xml:space="preserve">а основание чл. 21, ал. 1, т. 23 и ал. 2 от ЗМСМА; чл. 219, ал. 2, чл. 221, т. 6 и чл. 248 от ТЗ; чл. 14, ал. 1, т. 13 от Наредбата за условията и реда за упражняване правата на собственост на община Балчик в търговските дружества с общинско участие в капитала и във връзка с докладна записка вх. № 206/03.06.2019 година на Милен Йорданов, ликвидатор на „Търговски център – Кранево” ЕАД и чл. 12, ал. 1, т. 5 от Устава на дружеството, общински съвет - Балчик </w:t>
      </w:r>
      <w:r w:rsidR="007F3B08" w:rsidRPr="00B46984">
        <w:rPr>
          <w:rFonts w:ascii="Times New Roman" w:eastAsia="Times New Roman" w:hAnsi="Times New Roman" w:cs="Times New Roman"/>
          <w:bCs/>
          <w:spacing w:val="7"/>
          <w:sz w:val="24"/>
          <w:szCs w:val="24"/>
          <w:lang w:eastAsia="bg-BG"/>
        </w:rPr>
        <w:t xml:space="preserve">е </w:t>
      </w:r>
      <w:r w:rsidRPr="00B46984">
        <w:rPr>
          <w:rFonts w:ascii="Times New Roman" w:eastAsia="Times New Roman" w:hAnsi="Times New Roman" w:cs="Times New Roman"/>
          <w:bCs/>
          <w:spacing w:val="7"/>
          <w:sz w:val="24"/>
          <w:szCs w:val="24"/>
          <w:lang w:eastAsia="bg-BG"/>
        </w:rPr>
        <w:t>избира</w:t>
      </w:r>
      <w:r w:rsidR="007F3B08" w:rsidRPr="00B46984">
        <w:rPr>
          <w:rFonts w:ascii="Times New Roman" w:eastAsia="Times New Roman" w:hAnsi="Times New Roman" w:cs="Times New Roman"/>
          <w:bCs/>
          <w:spacing w:val="7"/>
          <w:sz w:val="24"/>
          <w:szCs w:val="24"/>
          <w:lang w:eastAsia="bg-BG"/>
        </w:rPr>
        <w:t>л</w:t>
      </w:r>
      <w:r w:rsidRPr="00B46984">
        <w:rPr>
          <w:rFonts w:ascii="Times New Roman" w:eastAsia="Times New Roman" w:hAnsi="Times New Roman" w:cs="Times New Roman"/>
          <w:bCs/>
          <w:spacing w:val="7"/>
          <w:sz w:val="24"/>
          <w:szCs w:val="24"/>
          <w:lang w:eastAsia="bg-BG"/>
        </w:rPr>
        <w:t xml:space="preserve"> Мариела Спиридонова, регистриран одитор, за извършване на одиторски контрол на „Търговски център – Кранево” за 2018 година.</w:t>
      </w:r>
    </w:p>
    <w:p w:rsidR="00651160" w:rsidRPr="00B46984" w:rsidRDefault="007F3B08" w:rsidP="009763EB">
      <w:pPr>
        <w:spacing w:after="0"/>
        <w:ind w:right="102" w:firstLine="708"/>
        <w:jc w:val="both"/>
        <w:rPr>
          <w:rFonts w:ascii="Times New Roman" w:eastAsia="Times New Roman" w:hAnsi="Times New Roman" w:cs="Times New Roman"/>
          <w:sz w:val="24"/>
          <w:szCs w:val="24"/>
          <w:lang w:eastAsia="bg-BG"/>
        </w:rPr>
      </w:pPr>
      <w:r w:rsidRPr="00B46984">
        <w:rPr>
          <w:rFonts w:ascii="Times New Roman" w:eastAsia="Times New Roman" w:hAnsi="Times New Roman" w:cs="Times New Roman"/>
          <w:b/>
          <w:bCs/>
          <w:spacing w:val="7"/>
          <w:sz w:val="24"/>
          <w:szCs w:val="24"/>
          <w:lang w:eastAsia="bg-BG"/>
        </w:rPr>
        <w:t>На трето място</w:t>
      </w:r>
      <w:r w:rsidRPr="00B46984">
        <w:rPr>
          <w:rFonts w:ascii="Times New Roman" w:eastAsia="Times New Roman" w:hAnsi="Times New Roman" w:cs="Times New Roman"/>
          <w:bCs/>
          <w:spacing w:val="7"/>
          <w:sz w:val="24"/>
          <w:szCs w:val="24"/>
          <w:lang w:eastAsia="bg-BG"/>
        </w:rPr>
        <w:t xml:space="preserve"> видно от п</w:t>
      </w:r>
      <w:r w:rsidR="00651160" w:rsidRPr="00B46984">
        <w:rPr>
          <w:rFonts w:ascii="Times New Roman" w:eastAsia="Times New Roman" w:hAnsi="Times New Roman" w:cs="Times New Roman"/>
          <w:bCs/>
          <w:spacing w:val="7"/>
          <w:sz w:val="24"/>
          <w:szCs w:val="24"/>
          <w:lang w:eastAsia="bg-BG"/>
        </w:rPr>
        <w:t xml:space="preserve">ротокол </w:t>
      </w:r>
      <w:r w:rsidR="00547406" w:rsidRPr="00B46984">
        <w:rPr>
          <w:rFonts w:ascii="Times New Roman" w:eastAsia="Times New Roman" w:hAnsi="Times New Roman" w:cs="Times New Roman"/>
          <w:bCs/>
          <w:spacing w:val="7"/>
          <w:sz w:val="24"/>
          <w:szCs w:val="24"/>
          <w:lang w:eastAsia="bg-BG"/>
        </w:rPr>
        <w:t>№7</w:t>
      </w:r>
      <w:r w:rsidR="00651160" w:rsidRPr="00B46984">
        <w:rPr>
          <w:rFonts w:ascii="Times New Roman" w:eastAsia="Times New Roman" w:hAnsi="Times New Roman" w:cs="Times New Roman"/>
          <w:bCs/>
          <w:spacing w:val="7"/>
          <w:sz w:val="24"/>
          <w:szCs w:val="24"/>
          <w:lang w:eastAsia="bg-BG"/>
        </w:rPr>
        <w:t xml:space="preserve"> </w:t>
      </w:r>
      <w:r w:rsidR="00547406" w:rsidRPr="00B46984">
        <w:rPr>
          <w:rFonts w:ascii="Times New Roman" w:eastAsia="Times New Roman" w:hAnsi="Times New Roman" w:cs="Times New Roman"/>
          <w:bCs/>
          <w:spacing w:val="7"/>
          <w:sz w:val="24"/>
          <w:szCs w:val="24"/>
          <w:lang w:eastAsia="bg-BG"/>
        </w:rPr>
        <w:t xml:space="preserve">от заседание на Общински съвет - Балчик, проведено на 27 февруари 2020 година </w:t>
      </w:r>
      <w:r w:rsidR="00651160" w:rsidRPr="00B46984">
        <w:rPr>
          <w:rFonts w:ascii="Times New Roman" w:eastAsia="Times New Roman" w:hAnsi="Times New Roman" w:cs="Times New Roman"/>
          <w:bCs/>
          <w:spacing w:val="7"/>
          <w:sz w:val="24"/>
          <w:szCs w:val="24"/>
          <w:lang w:eastAsia="bg-BG"/>
        </w:rPr>
        <w:t>е взето решение на основание чл. 266, ал. 2 от Търговския закон и чл. 14, ал. 1, т. 7 и т. 17 от Наредбата за условията и реда за упражняване правата на собственост на Община Балчик в търговските дружества с общинско участие в капитала, за участието на Общината в граждански дружества и за сключване на договори за съвместна дейност с Общински съвет- гр. Балчик:</w:t>
      </w:r>
      <w:r w:rsidRPr="00B46984">
        <w:rPr>
          <w:rFonts w:ascii="Times New Roman" w:eastAsia="Times New Roman" w:hAnsi="Times New Roman" w:cs="Times New Roman"/>
          <w:bCs/>
          <w:spacing w:val="7"/>
          <w:sz w:val="24"/>
          <w:szCs w:val="24"/>
          <w:lang w:eastAsia="bg-BG"/>
        </w:rPr>
        <w:t xml:space="preserve"> </w:t>
      </w:r>
      <w:r w:rsidR="00651160" w:rsidRPr="00B46984">
        <w:rPr>
          <w:rFonts w:ascii="Times New Roman" w:eastAsia="Times New Roman" w:hAnsi="Times New Roman" w:cs="Times New Roman"/>
          <w:color w:val="000000"/>
          <w:sz w:val="24"/>
          <w:szCs w:val="24"/>
          <w:lang w:eastAsia="bg-BG"/>
        </w:rPr>
        <w:t xml:space="preserve">1. Не дава съгласие за продажба на поземлен имот № 39459.503.182 по кадастралната карта на с. Кранево, община Балчик – терен с площ от 6 710 кв.м., находящ се в с. Кранево, община Балчик, ул. Вит, урбанизирана </w:t>
      </w:r>
      <w:r w:rsidR="00651160" w:rsidRPr="00B46984">
        <w:rPr>
          <w:rFonts w:ascii="Times New Roman" w:eastAsia="Times New Roman" w:hAnsi="Times New Roman" w:cs="Times New Roman"/>
          <w:color w:val="000000"/>
          <w:sz w:val="24"/>
          <w:szCs w:val="24"/>
          <w:lang w:eastAsia="bg-BG"/>
        </w:rPr>
        <w:lastRenderedPageBreak/>
        <w:t>територия, актуван с акт за частна общинска собственост № 2551/18.07.2006 г. на община Балчик</w:t>
      </w:r>
      <w:r w:rsidRPr="00B46984">
        <w:rPr>
          <w:rFonts w:ascii="Times New Roman" w:eastAsia="Times New Roman" w:hAnsi="Times New Roman" w:cs="Times New Roman"/>
          <w:color w:val="000000"/>
          <w:sz w:val="24"/>
          <w:szCs w:val="24"/>
          <w:lang w:eastAsia="bg-BG"/>
        </w:rPr>
        <w:t xml:space="preserve"> и </w:t>
      </w:r>
      <w:r w:rsidR="00651160" w:rsidRPr="00B46984">
        <w:rPr>
          <w:rFonts w:ascii="Times New Roman" w:eastAsia="Times New Roman" w:hAnsi="Times New Roman" w:cs="Times New Roman"/>
          <w:sz w:val="24"/>
          <w:szCs w:val="24"/>
          <w:lang w:eastAsia="bg-BG"/>
        </w:rPr>
        <w:t>2. Не продължава срока за ликвидация на „Търговски център Кранево” ЕАД с 12 месеца.</w:t>
      </w:r>
    </w:p>
    <w:p w:rsidR="007F3B08" w:rsidRPr="00B46984" w:rsidRDefault="007F3B08" w:rsidP="009763EB">
      <w:pPr>
        <w:spacing w:after="0"/>
        <w:ind w:right="102" w:firstLine="708"/>
        <w:jc w:val="both"/>
        <w:rPr>
          <w:rFonts w:ascii="Times New Roman" w:eastAsia="Times New Roman" w:hAnsi="Times New Roman" w:cs="Times New Roman"/>
          <w:b/>
          <w:sz w:val="24"/>
          <w:szCs w:val="24"/>
          <w:lang w:eastAsia="bg-BG"/>
        </w:rPr>
      </w:pPr>
      <w:r w:rsidRPr="00B46984">
        <w:rPr>
          <w:rFonts w:ascii="Times New Roman" w:eastAsia="Times New Roman" w:hAnsi="Times New Roman" w:cs="Times New Roman"/>
          <w:b/>
          <w:sz w:val="24"/>
          <w:szCs w:val="24"/>
          <w:lang w:eastAsia="bg-BG"/>
        </w:rPr>
        <w:t xml:space="preserve">На следващо, но не на последно място Ви </w:t>
      </w:r>
      <w:r w:rsidRPr="00B46984">
        <w:rPr>
          <w:rFonts w:ascii="Times New Roman" w:eastAsia="Times New Roman" w:hAnsi="Times New Roman" w:cs="Times New Roman"/>
          <w:sz w:val="24"/>
          <w:szCs w:val="24"/>
          <w:lang w:eastAsia="bg-BG"/>
        </w:rPr>
        <w:t>уведомявам, че г-н Милен Йорданов е подал молба с рег. №44 от 17.02.2021 г. за освобождаването му като такъв.</w:t>
      </w:r>
      <w:r w:rsidR="00134BB5" w:rsidRPr="00B46984">
        <w:rPr>
          <w:rFonts w:ascii="Times New Roman" w:eastAsia="Times New Roman" w:hAnsi="Times New Roman" w:cs="Times New Roman"/>
          <w:sz w:val="24"/>
          <w:szCs w:val="24"/>
          <w:lang w:val="en-US" w:eastAsia="bg-BG"/>
        </w:rPr>
        <w:t xml:space="preserve"> </w:t>
      </w:r>
      <w:r w:rsidR="00134BB5" w:rsidRPr="00B46984">
        <w:rPr>
          <w:rFonts w:ascii="Times New Roman" w:eastAsia="Times New Roman" w:hAnsi="Times New Roman" w:cs="Times New Roman"/>
          <w:sz w:val="24"/>
          <w:szCs w:val="24"/>
          <w:lang w:eastAsia="bg-BG"/>
        </w:rPr>
        <w:t>Извършена е проверка, при която не се установява оттегляне на молбата.</w:t>
      </w:r>
    </w:p>
    <w:p w:rsidR="00547406" w:rsidRPr="00B46984" w:rsidRDefault="007F3B08" w:rsidP="009763EB">
      <w:pPr>
        <w:spacing w:after="0"/>
        <w:ind w:right="102" w:firstLine="708"/>
        <w:jc w:val="both"/>
        <w:rPr>
          <w:rFonts w:ascii="Times New Roman" w:eastAsia="Times New Roman" w:hAnsi="Times New Roman" w:cs="Times New Roman"/>
          <w:sz w:val="24"/>
          <w:szCs w:val="24"/>
          <w:lang w:eastAsia="bg-BG"/>
        </w:rPr>
      </w:pPr>
      <w:r w:rsidRPr="00B46984">
        <w:rPr>
          <w:rFonts w:ascii="Times New Roman" w:eastAsia="Times New Roman" w:hAnsi="Times New Roman" w:cs="Times New Roman"/>
          <w:sz w:val="24"/>
          <w:szCs w:val="24"/>
          <w:lang w:eastAsia="bg-BG"/>
        </w:rPr>
        <w:t>С оглед гореизложеното може да се направи извода, че са налице пропуски в дейността на назначения ликвидатор, изразяващи се в липса на доклади за извършената работа, липса на отчети и представяне на документация пред Общински съвет-Балчик</w:t>
      </w:r>
      <w:r w:rsidR="002C02B4" w:rsidRPr="00B46984">
        <w:rPr>
          <w:rFonts w:ascii="Times New Roman" w:eastAsia="Times New Roman" w:hAnsi="Times New Roman" w:cs="Times New Roman"/>
          <w:sz w:val="24"/>
          <w:szCs w:val="24"/>
          <w:lang w:eastAsia="bg-BG"/>
        </w:rPr>
        <w:t xml:space="preserve"> след 2020 г, както и е налице желание от негова страна да бъде освободен, като такъв</w:t>
      </w:r>
      <w:r w:rsidRPr="00B46984">
        <w:rPr>
          <w:rFonts w:ascii="Times New Roman" w:eastAsia="Times New Roman" w:hAnsi="Times New Roman" w:cs="Times New Roman"/>
          <w:sz w:val="24"/>
          <w:szCs w:val="24"/>
          <w:lang w:eastAsia="bg-BG"/>
        </w:rPr>
        <w:t>.</w:t>
      </w:r>
      <w:r w:rsidR="002C02B4" w:rsidRPr="00B46984">
        <w:rPr>
          <w:rFonts w:ascii="Times New Roman" w:eastAsia="Times New Roman" w:hAnsi="Times New Roman" w:cs="Times New Roman"/>
          <w:sz w:val="24"/>
          <w:szCs w:val="24"/>
          <w:lang w:eastAsia="bg-BG"/>
        </w:rPr>
        <w:t xml:space="preserve"> </w:t>
      </w:r>
    </w:p>
    <w:p w:rsidR="00D21EBF" w:rsidRPr="00B46984" w:rsidRDefault="002C02B4" w:rsidP="009763EB">
      <w:pPr>
        <w:spacing w:after="0"/>
        <w:ind w:right="102" w:firstLine="708"/>
        <w:jc w:val="both"/>
        <w:rPr>
          <w:rFonts w:ascii="Times New Roman" w:eastAsia="Times New Roman" w:hAnsi="Times New Roman" w:cs="Times New Roman"/>
          <w:sz w:val="24"/>
          <w:szCs w:val="24"/>
          <w:lang w:eastAsia="bg-BG"/>
        </w:rPr>
      </w:pPr>
      <w:r w:rsidRPr="00B46984">
        <w:rPr>
          <w:rFonts w:ascii="Times New Roman" w:eastAsia="Times New Roman" w:hAnsi="Times New Roman" w:cs="Times New Roman"/>
          <w:sz w:val="24"/>
          <w:szCs w:val="24"/>
          <w:lang w:eastAsia="bg-BG"/>
        </w:rPr>
        <w:t>Във връзка с горното</w:t>
      </w:r>
      <w:r w:rsidRPr="00B46984">
        <w:rPr>
          <w:rFonts w:ascii="Times New Roman" w:eastAsia="Times New Roman" w:hAnsi="Times New Roman" w:cs="Times New Roman"/>
          <w:bCs/>
          <w:spacing w:val="7"/>
          <w:sz w:val="24"/>
          <w:szCs w:val="24"/>
          <w:lang w:eastAsia="bg-BG"/>
        </w:rPr>
        <w:t xml:space="preserve"> </w:t>
      </w:r>
      <w:r w:rsidR="00D21EBF" w:rsidRPr="00B46984">
        <w:rPr>
          <w:rFonts w:ascii="Times New Roman" w:eastAsia="Times New Roman" w:hAnsi="Times New Roman" w:cs="Times New Roman"/>
          <w:sz w:val="24"/>
          <w:szCs w:val="24"/>
          <w:lang w:eastAsia="bg-BG"/>
        </w:rPr>
        <w:t>възниква необходимостта от предприемане на мерки по освобождаване на г-н Милен Йорданов</w:t>
      </w:r>
      <w:r w:rsidRPr="00B46984">
        <w:rPr>
          <w:rFonts w:ascii="Times New Roman" w:eastAsia="Times New Roman" w:hAnsi="Times New Roman" w:cs="Times New Roman"/>
          <w:sz w:val="24"/>
          <w:szCs w:val="24"/>
          <w:lang w:eastAsia="bg-BG"/>
        </w:rPr>
        <w:t>, поради което предлагам следният</w:t>
      </w:r>
    </w:p>
    <w:p w:rsidR="002C02B4" w:rsidRPr="00B46984" w:rsidRDefault="002C02B4" w:rsidP="002C02B4">
      <w:pPr>
        <w:ind w:right="102" w:firstLine="708"/>
        <w:jc w:val="both"/>
        <w:rPr>
          <w:rFonts w:ascii="Times New Roman" w:eastAsia="Times New Roman" w:hAnsi="Times New Roman" w:cs="Times New Roman"/>
          <w:b/>
          <w:sz w:val="24"/>
          <w:szCs w:val="24"/>
          <w:lang w:eastAsia="bg-BG"/>
        </w:rPr>
      </w:pPr>
      <w:r w:rsidRPr="00B46984">
        <w:rPr>
          <w:rFonts w:ascii="Times New Roman" w:eastAsia="Times New Roman" w:hAnsi="Times New Roman" w:cs="Times New Roman"/>
          <w:sz w:val="24"/>
          <w:szCs w:val="24"/>
          <w:lang w:eastAsia="bg-BG"/>
        </w:rPr>
        <w:tab/>
      </w:r>
      <w:r w:rsidRPr="00B46984">
        <w:rPr>
          <w:rFonts w:ascii="Times New Roman" w:eastAsia="Times New Roman" w:hAnsi="Times New Roman" w:cs="Times New Roman"/>
          <w:sz w:val="24"/>
          <w:szCs w:val="24"/>
          <w:lang w:eastAsia="bg-BG"/>
        </w:rPr>
        <w:tab/>
      </w:r>
      <w:r w:rsidRPr="00B46984">
        <w:rPr>
          <w:rFonts w:ascii="Times New Roman" w:eastAsia="Times New Roman" w:hAnsi="Times New Roman" w:cs="Times New Roman"/>
          <w:sz w:val="24"/>
          <w:szCs w:val="24"/>
          <w:lang w:eastAsia="bg-BG"/>
        </w:rPr>
        <w:tab/>
      </w:r>
      <w:r w:rsidRPr="00B46984">
        <w:rPr>
          <w:rFonts w:ascii="Times New Roman" w:eastAsia="Times New Roman" w:hAnsi="Times New Roman" w:cs="Times New Roman"/>
          <w:sz w:val="24"/>
          <w:szCs w:val="24"/>
          <w:lang w:eastAsia="bg-BG"/>
        </w:rPr>
        <w:tab/>
      </w:r>
      <w:r w:rsidRPr="00B46984">
        <w:rPr>
          <w:rFonts w:ascii="Times New Roman" w:eastAsia="Times New Roman" w:hAnsi="Times New Roman" w:cs="Times New Roman"/>
          <w:sz w:val="24"/>
          <w:szCs w:val="24"/>
          <w:lang w:eastAsia="bg-BG"/>
        </w:rPr>
        <w:tab/>
      </w:r>
      <w:r w:rsidRPr="00B46984">
        <w:rPr>
          <w:rFonts w:ascii="Times New Roman" w:eastAsia="Times New Roman" w:hAnsi="Times New Roman" w:cs="Times New Roman"/>
          <w:sz w:val="24"/>
          <w:szCs w:val="24"/>
          <w:lang w:eastAsia="bg-BG"/>
        </w:rPr>
        <w:tab/>
      </w:r>
      <w:r w:rsidRPr="00B46984">
        <w:rPr>
          <w:rFonts w:ascii="Times New Roman" w:eastAsia="Times New Roman" w:hAnsi="Times New Roman" w:cs="Times New Roman"/>
          <w:sz w:val="24"/>
          <w:szCs w:val="24"/>
          <w:lang w:eastAsia="bg-BG"/>
        </w:rPr>
        <w:tab/>
      </w:r>
      <w:r w:rsidRPr="00B46984">
        <w:rPr>
          <w:rFonts w:ascii="Times New Roman" w:eastAsia="Times New Roman" w:hAnsi="Times New Roman" w:cs="Times New Roman"/>
          <w:sz w:val="24"/>
          <w:szCs w:val="24"/>
          <w:lang w:eastAsia="bg-BG"/>
        </w:rPr>
        <w:tab/>
      </w:r>
      <w:r w:rsidRPr="00B46984">
        <w:rPr>
          <w:rFonts w:ascii="Times New Roman" w:eastAsia="Times New Roman" w:hAnsi="Times New Roman" w:cs="Times New Roman"/>
          <w:sz w:val="24"/>
          <w:szCs w:val="24"/>
          <w:lang w:eastAsia="bg-BG"/>
        </w:rPr>
        <w:tab/>
      </w:r>
      <w:r w:rsidRPr="00B46984">
        <w:rPr>
          <w:rFonts w:ascii="Times New Roman" w:eastAsia="Times New Roman" w:hAnsi="Times New Roman" w:cs="Times New Roman"/>
          <w:b/>
          <w:sz w:val="24"/>
          <w:szCs w:val="24"/>
          <w:lang w:eastAsia="bg-BG"/>
        </w:rPr>
        <w:t>Проект-решение!</w:t>
      </w:r>
    </w:p>
    <w:p w:rsidR="00374924" w:rsidRPr="00544399" w:rsidRDefault="00544399" w:rsidP="00544399">
      <w:pPr>
        <w:spacing w:after="0"/>
        <w:ind w:right="10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374924" w:rsidRPr="00544399">
        <w:rPr>
          <w:rFonts w:ascii="Times New Roman" w:eastAsia="Times New Roman" w:hAnsi="Times New Roman" w:cs="Times New Roman"/>
          <w:sz w:val="24"/>
          <w:szCs w:val="24"/>
          <w:lang w:eastAsia="bg-BG"/>
        </w:rPr>
        <w:t>Задължава МИЛЕН ДАНЧЕВ ЙОРДАНОВ в срок от 14 дни</w:t>
      </w:r>
      <w:r w:rsidR="00621D94" w:rsidRPr="00544399">
        <w:rPr>
          <w:rFonts w:ascii="Times New Roman" w:eastAsia="Times New Roman" w:hAnsi="Times New Roman" w:cs="Times New Roman"/>
          <w:sz w:val="24"/>
          <w:szCs w:val="24"/>
          <w:lang w:eastAsia="bg-BG"/>
        </w:rPr>
        <w:t xml:space="preserve"> от получаване на</w:t>
      </w:r>
      <w:r w:rsidRPr="00544399">
        <w:rPr>
          <w:rFonts w:ascii="Times New Roman" w:eastAsia="Times New Roman" w:hAnsi="Times New Roman" w:cs="Times New Roman"/>
          <w:sz w:val="24"/>
          <w:szCs w:val="24"/>
          <w:lang w:eastAsia="bg-BG"/>
        </w:rPr>
        <w:t xml:space="preserve"> </w:t>
      </w:r>
      <w:r w:rsidR="00621D94" w:rsidRPr="00544399">
        <w:rPr>
          <w:rFonts w:ascii="Times New Roman" w:eastAsia="Times New Roman" w:hAnsi="Times New Roman" w:cs="Times New Roman"/>
          <w:sz w:val="24"/>
          <w:szCs w:val="24"/>
          <w:lang w:eastAsia="bg-BG"/>
        </w:rPr>
        <w:t>настоящото решение</w:t>
      </w:r>
      <w:r w:rsidR="00374924" w:rsidRPr="00544399">
        <w:rPr>
          <w:rFonts w:ascii="Times New Roman" w:eastAsia="Times New Roman" w:hAnsi="Times New Roman" w:cs="Times New Roman"/>
          <w:sz w:val="24"/>
          <w:szCs w:val="24"/>
          <w:lang w:eastAsia="bg-BG"/>
        </w:rPr>
        <w:t xml:space="preserve"> да </w:t>
      </w:r>
      <w:r w:rsidR="00621D94" w:rsidRPr="00544399">
        <w:rPr>
          <w:rFonts w:ascii="Times New Roman" w:eastAsia="Times New Roman" w:hAnsi="Times New Roman" w:cs="Times New Roman"/>
          <w:sz w:val="24"/>
          <w:szCs w:val="24"/>
          <w:lang w:eastAsia="bg-BG"/>
        </w:rPr>
        <w:t>предостави пълен отчет за извършената работа, да представи изпратените и връчени пред кредиторите покани,</w:t>
      </w:r>
      <w:r w:rsidR="00DB7813" w:rsidRPr="00544399">
        <w:rPr>
          <w:rFonts w:ascii="Times New Roman" w:eastAsia="Times New Roman" w:hAnsi="Times New Roman" w:cs="Times New Roman"/>
          <w:sz w:val="24"/>
          <w:szCs w:val="24"/>
          <w:lang w:eastAsia="bg-BG"/>
        </w:rPr>
        <w:t xml:space="preserve"> списък на предявените в производството вземания и ако има такива – пълната документация във връзка с тях, </w:t>
      </w:r>
      <w:r w:rsidR="00621D94" w:rsidRPr="00544399">
        <w:rPr>
          <w:rFonts w:ascii="Times New Roman" w:eastAsia="Times New Roman" w:hAnsi="Times New Roman" w:cs="Times New Roman"/>
          <w:sz w:val="24"/>
          <w:szCs w:val="24"/>
          <w:lang w:eastAsia="bg-BG"/>
        </w:rPr>
        <w:t xml:space="preserve">както и списък на задълженията към трети лица, да изготви списък и предаде наличните документи по образувани съдебни дела, ако има такива и да предаде всичката налична документация отнасяща се за дейността на дружеството. </w:t>
      </w:r>
    </w:p>
    <w:p w:rsidR="004B754F" w:rsidRPr="00B46984" w:rsidRDefault="00544399" w:rsidP="004B754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4B754F" w:rsidRPr="00544399">
        <w:rPr>
          <w:rFonts w:ascii="Times New Roman" w:eastAsia="Times New Roman" w:hAnsi="Times New Roman" w:cs="Times New Roman"/>
          <w:sz w:val="24"/>
          <w:szCs w:val="24"/>
          <w:lang w:eastAsia="bg-BG"/>
        </w:rPr>
        <w:t>На основание чл. 14, ал. 1, т. 17 от Наредбата за условията и реда за упражняване</w:t>
      </w:r>
      <w:r>
        <w:rPr>
          <w:rFonts w:ascii="Times New Roman" w:eastAsia="Times New Roman" w:hAnsi="Times New Roman" w:cs="Times New Roman"/>
          <w:sz w:val="24"/>
          <w:szCs w:val="24"/>
          <w:lang w:eastAsia="bg-BG"/>
        </w:rPr>
        <w:t xml:space="preserve"> </w:t>
      </w:r>
      <w:r w:rsidR="004B754F" w:rsidRPr="00B46984">
        <w:rPr>
          <w:rFonts w:ascii="Times New Roman" w:eastAsia="Times New Roman" w:hAnsi="Times New Roman" w:cs="Times New Roman"/>
          <w:sz w:val="24"/>
          <w:szCs w:val="24"/>
          <w:lang w:eastAsia="bg-BG"/>
        </w:rPr>
        <w:t xml:space="preserve">правата на собственост на община Балчик в Търговските дружества с общинско участие в капитала за участието на общината в граждански дружества и за сключване на договори за съвместна дейност; чл. 221, т. 9 от ТЗ избира за нов ликвидатор </w:t>
      </w:r>
      <w:r w:rsidR="004B754F" w:rsidRPr="00B46984">
        <w:rPr>
          <w:rFonts w:ascii="Times New Roman" w:eastAsia="Times New Roman" w:hAnsi="Times New Roman" w:cs="Times New Roman"/>
          <w:b/>
          <w:sz w:val="24"/>
          <w:szCs w:val="24"/>
          <w:lang w:eastAsia="bg-BG"/>
        </w:rPr>
        <w:t xml:space="preserve">ВЕЛИЧКА </w:t>
      </w:r>
      <w:r w:rsidR="000C19F3" w:rsidRPr="00B46984">
        <w:rPr>
          <w:rFonts w:ascii="Times New Roman" w:eastAsia="Times New Roman" w:hAnsi="Times New Roman" w:cs="Times New Roman"/>
          <w:b/>
          <w:sz w:val="24"/>
          <w:szCs w:val="24"/>
          <w:lang w:eastAsia="bg-BG"/>
        </w:rPr>
        <w:t xml:space="preserve">СТЕЛИЯНОВА </w:t>
      </w:r>
      <w:r w:rsidR="004B754F" w:rsidRPr="00B46984">
        <w:rPr>
          <w:rFonts w:ascii="Times New Roman" w:eastAsia="Times New Roman" w:hAnsi="Times New Roman" w:cs="Times New Roman"/>
          <w:b/>
          <w:sz w:val="24"/>
          <w:szCs w:val="24"/>
          <w:lang w:eastAsia="bg-BG"/>
        </w:rPr>
        <w:t>КАСАБОВА</w:t>
      </w:r>
      <w:r w:rsidR="000C19F3" w:rsidRPr="00B46984">
        <w:rPr>
          <w:rFonts w:ascii="Times New Roman" w:eastAsia="Times New Roman" w:hAnsi="Times New Roman" w:cs="Times New Roman"/>
          <w:b/>
          <w:sz w:val="24"/>
          <w:szCs w:val="24"/>
          <w:lang w:eastAsia="bg-BG"/>
        </w:rPr>
        <w:t xml:space="preserve"> ЕГН </w:t>
      </w:r>
      <w:r w:rsidR="006B780E">
        <w:rPr>
          <w:rFonts w:ascii="Times New Roman" w:eastAsia="Times New Roman" w:hAnsi="Times New Roman" w:cs="Times New Roman"/>
          <w:b/>
          <w:sz w:val="24"/>
          <w:szCs w:val="24"/>
          <w:lang w:eastAsia="bg-BG"/>
        </w:rPr>
        <w:t>**********</w:t>
      </w:r>
      <w:r w:rsidR="003A31B9">
        <w:rPr>
          <w:rFonts w:ascii="Times New Roman" w:eastAsia="Times New Roman" w:hAnsi="Times New Roman" w:cs="Times New Roman"/>
          <w:b/>
          <w:sz w:val="24"/>
          <w:szCs w:val="24"/>
          <w:lang w:eastAsia="bg-BG"/>
        </w:rPr>
        <w:t xml:space="preserve">, </w:t>
      </w:r>
      <w:r w:rsidR="003A31B9">
        <w:rPr>
          <w:rFonts w:ascii="Times New Roman" w:eastAsia="Times New Roman" w:hAnsi="Times New Roman" w:cs="Times New Roman"/>
          <w:sz w:val="24"/>
          <w:szCs w:val="24"/>
          <w:lang w:eastAsia="bg-BG"/>
        </w:rPr>
        <w:t>определя месечното и възнаграждение в размер на две минимални работни заплати</w:t>
      </w:r>
      <w:r w:rsidR="00DB7813" w:rsidRPr="00B46984">
        <w:rPr>
          <w:rFonts w:ascii="Times New Roman" w:eastAsia="Times New Roman" w:hAnsi="Times New Roman" w:cs="Times New Roman"/>
          <w:sz w:val="24"/>
          <w:szCs w:val="24"/>
          <w:lang w:eastAsia="bg-BG"/>
        </w:rPr>
        <w:t>, като освобождава</w:t>
      </w:r>
      <w:r w:rsidR="004B754F" w:rsidRPr="00B46984">
        <w:rPr>
          <w:rFonts w:ascii="Times New Roman" w:eastAsia="Times New Roman" w:hAnsi="Times New Roman" w:cs="Times New Roman"/>
          <w:sz w:val="24"/>
          <w:szCs w:val="24"/>
          <w:lang w:eastAsia="bg-BG"/>
        </w:rPr>
        <w:t xml:space="preserve"> и прекратява правомощията на МИЛЕН ДАНЧЕВ ЙОРДАНОВ като такъв на „Търговски център-Кранево” ЕАД</w:t>
      </w:r>
      <w:r w:rsidR="003A31B9">
        <w:rPr>
          <w:rFonts w:ascii="Times New Roman" w:eastAsia="Times New Roman" w:hAnsi="Times New Roman" w:cs="Times New Roman"/>
          <w:sz w:val="24"/>
          <w:szCs w:val="24"/>
          <w:lang w:eastAsia="bg-BG"/>
        </w:rPr>
        <w:t>;</w:t>
      </w:r>
    </w:p>
    <w:p w:rsidR="00565A38" w:rsidRPr="00544399" w:rsidRDefault="00544399" w:rsidP="0054439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0C19F3" w:rsidRPr="00544399">
        <w:rPr>
          <w:rFonts w:ascii="Times New Roman" w:eastAsia="Times New Roman" w:hAnsi="Times New Roman" w:cs="Times New Roman"/>
          <w:sz w:val="24"/>
          <w:szCs w:val="24"/>
          <w:lang w:eastAsia="bg-BG"/>
        </w:rPr>
        <w:t>Удължава срока на ликвидацията на „Търговски център-Кранево” ЕАД с още</w:t>
      </w:r>
      <w:r w:rsidR="00565A38" w:rsidRPr="00544399">
        <w:rPr>
          <w:rFonts w:ascii="Times New Roman" w:eastAsia="Times New Roman" w:hAnsi="Times New Roman" w:cs="Times New Roman"/>
          <w:sz w:val="24"/>
          <w:szCs w:val="24"/>
          <w:lang w:eastAsia="bg-BG"/>
        </w:rPr>
        <w:t xml:space="preserve"> 12</w:t>
      </w:r>
    </w:p>
    <w:p w:rsidR="000C19F3" w:rsidRPr="00B46984" w:rsidRDefault="00565A38" w:rsidP="00565A38">
      <w:pPr>
        <w:spacing w:after="0" w:line="240" w:lineRule="auto"/>
        <w:jc w:val="both"/>
        <w:rPr>
          <w:rFonts w:ascii="Times New Roman" w:eastAsia="Times New Roman" w:hAnsi="Times New Roman" w:cs="Times New Roman"/>
          <w:sz w:val="24"/>
          <w:szCs w:val="24"/>
          <w:lang w:eastAsia="bg-BG"/>
        </w:rPr>
      </w:pPr>
      <w:r w:rsidRPr="00B46984">
        <w:rPr>
          <w:rFonts w:ascii="Times New Roman" w:eastAsia="Times New Roman" w:hAnsi="Times New Roman" w:cs="Times New Roman"/>
          <w:sz w:val="24"/>
          <w:szCs w:val="24"/>
          <w:lang w:eastAsia="bg-BG"/>
        </w:rPr>
        <w:t xml:space="preserve">(дванадесет) </w:t>
      </w:r>
      <w:r w:rsidR="000C19F3" w:rsidRPr="00B46984">
        <w:rPr>
          <w:rFonts w:ascii="Times New Roman" w:eastAsia="Times New Roman" w:hAnsi="Times New Roman" w:cs="Times New Roman"/>
          <w:sz w:val="24"/>
          <w:szCs w:val="24"/>
          <w:lang w:eastAsia="bg-BG"/>
        </w:rPr>
        <w:t>месеца от датата на вписване на новоизбраният ликвидатор по партидата на „Търговски център-Кранево” ЕАД в Търговски регистър към Агенция по вписванията</w:t>
      </w:r>
      <w:r w:rsidR="003A31B9">
        <w:rPr>
          <w:rFonts w:ascii="Times New Roman" w:eastAsia="Times New Roman" w:hAnsi="Times New Roman" w:cs="Times New Roman"/>
          <w:sz w:val="24"/>
          <w:szCs w:val="24"/>
          <w:lang w:eastAsia="bg-BG"/>
        </w:rPr>
        <w:t>;</w:t>
      </w:r>
    </w:p>
    <w:p w:rsidR="00621D94" w:rsidRPr="00544399" w:rsidRDefault="00544399" w:rsidP="0054439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621D94" w:rsidRPr="00544399">
        <w:rPr>
          <w:rFonts w:ascii="Times New Roman" w:eastAsia="Times New Roman" w:hAnsi="Times New Roman" w:cs="Times New Roman"/>
          <w:sz w:val="24"/>
          <w:szCs w:val="24"/>
          <w:lang w:eastAsia="bg-BG"/>
        </w:rPr>
        <w:t>Упълномощава кмета на общината да извърши всички последващи правни и</w:t>
      </w:r>
    </w:p>
    <w:p w:rsidR="00621D94" w:rsidRPr="00621D94" w:rsidRDefault="00621D94" w:rsidP="00621D94">
      <w:pPr>
        <w:spacing w:after="0" w:line="240" w:lineRule="auto"/>
        <w:jc w:val="both"/>
        <w:rPr>
          <w:rFonts w:ascii="Times New Roman" w:eastAsia="Times New Roman" w:hAnsi="Times New Roman" w:cs="Times New Roman"/>
          <w:sz w:val="24"/>
          <w:szCs w:val="24"/>
          <w:lang w:eastAsia="bg-BG"/>
        </w:rPr>
      </w:pPr>
      <w:r w:rsidRPr="00B46984">
        <w:rPr>
          <w:rFonts w:ascii="Times New Roman" w:eastAsia="Times New Roman" w:hAnsi="Times New Roman" w:cs="Times New Roman"/>
          <w:sz w:val="24"/>
          <w:szCs w:val="24"/>
          <w:lang w:eastAsia="bg-BG"/>
        </w:rPr>
        <w:t>фактически действия за изпълнение на решението.</w:t>
      </w:r>
    </w:p>
    <w:p w:rsidR="002D6CAB" w:rsidRPr="00C62F0C" w:rsidRDefault="002D6CAB" w:rsidP="004163B5">
      <w:pPr>
        <w:spacing w:before="120" w:after="0" w:line="240" w:lineRule="auto"/>
        <w:ind w:right="198"/>
        <w:jc w:val="both"/>
        <w:rPr>
          <w:rFonts w:ascii="Times New Roman" w:eastAsia="Times New Roman" w:hAnsi="Times New Roman" w:cs="Times New Roman"/>
          <w:sz w:val="24"/>
          <w:szCs w:val="24"/>
          <w:lang w:eastAsia="bg-BG"/>
        </w:rPr>
      </w:pPr>
    </w:p>
    <w:p w:rsidR="002D6CAB" w:rsidRDefault="00C62F0C" w:rsidP="009763EB">
      <w:pPr>
        <w:spacing w:after="0" w:line="240" w:lineRule="auto"/>
        <w:jc w:val="both"/>
        <w:rPr>
          <w:rFonts w:ascii="Times New Roman" w:eastAsia="Times New Roman" w:hAnsi="Times New Roman" w:cs="Times New Roman"/>
          <w:sz w:val="24"/>
          <w:szCs w:val="24"/>
          <w:lang w:eastAsia="bg-BG"/>
        </w:rPr>
      </w:pPr>
      <w:r w:rsidRPr="00C62F0C">
        <w:rPr>
          <w:rFonts w:ascii="Times New Roman" w:eastAsia="Times New Roman" w:hAnsi="Times New Roman" w:cs="Times New Roman"/>
          <w:sz w:val="24"/>
          <w:szCs w:val="24"/>
          <w:lang w:eastAsia="bg-BG"/>
        </w:rPr>
        <w:t> С уважение,</w:t>
      </w:r>
    </w:p>
    <w:p w:rsidR="0087446D" w:rsidRDefault="00C62F0C" w:rsidP="009763EB">
      <w:pPr>
        <w:spacing w:after="0" w:line="240" w:lineRule="auto"/>
        <w:rPr>
          <w:rFonts w:ascii="Times New Roman" w:eastAsia="Times New Roman" w:hAnsi="Times New Roman" w:cs="Times New Roman"/>
          <w:b/>
          <w:sz w:val="24"/>
          <w:szCs w:val="24"/>
          <w:lang w:eastAsia="bg-BG"/>
        </w:rPr>
      </w:pPr>
      <w:r w:rsidRPr="00C62F0C">
        <w:rPr>
          <w:rFonts w:ascii="Times New Roman" w:eastAsia="Times New Roman" w:hAnsi="Times New Roman" w:cs="Times New Roman"/>
          <w:sz w:val="24"/>
          <w:szCs w:val="24"/>
          <w:lang w:eastAsia="bg-BG"/>
        </w:rPr>
        <w:br/>
      </w:r>
      <w:r w:rsidR="0087446D">
        <w:rPr>
          <w:rFonts w:ascii="Times New Roman" w:eastAsia="Times New Roman" w:hAnsi="Times New Roman" w:cs="Times New Roman"/>
          <w:b/>
          <w:sz w:val="24"/>
          <w:szCs w:val="24"/>
          <w:lang w:eastAsia="bg-BG"/>
        </w:rPr>
        <w:t>Виктор Лучиянов</w:t>
      </w:r>
    </w:p>
    <w:p w:rsidR="0087446D" w:rsidRPr="009763EB" w:rsidRDefault="0087446D" w:rsidP="009763EB">
      <w:pPr>
        <w:spacing w:after="0" w:line="240" w:lineRule="auto"/>
        <w:rPr>
          <w:rFonts w:ascii="Times New Roman" w:eastAsia="Times New Roman" w:hAnsi="Times New Roman" w:cs="Times New Roman"/>
          <w:b/>
          <w:i/>
          <w:sz w:val="24"/>
          <w:szCs w:val="24"/>
          <w:lang w:eastAsia="bg-BG"/>
        </w:rPr>
      </w:pPr>
      <w:r w:rsidRPr="009763EB">
        <w:rPr>
          <w:rFonts w:ascii="Times New Roman" w:eastAsia="Times New Roman" w:hAnsi="Times New Roman" w:cs="Times New Roman"/>
          <w:b/>
          <w:i/>
          <w:sz w:val="24"/>
          <w:szCs w:val="24"/>
          <w:lang w:eastAsia="bg-BG"/>
        </w:rPr>
        <w:t xml:space="preserve">Председател на </w:t>
      </w:r>
    </w:p>
    <w:p w:rsidR="0087446D" w:rsidRPr="009763EB" w:rsidRDefault="009763EB" w:rsidP="009763EB">
      <w:pPr>
        <w:spacing w:after="0" w:line="240" w:lineRule="auto"/>
        <w:rPr>
          <w:rFonts w:ascii="Times New Roman" w:eastAsia="Times New Roman" w:hAnsi="Times New Roman" w:cs="Times New Roman"/>
          <w:b/>
          <w:i/>
          <w:sz w:val="24"/>
          <w:szCs w:val="24"/>
          <w:lang w:eastAsia="bg-BG"/>
        </w:rPr>
      </w:pPr>
      <w:r w:rsidRPr="009763EB">
        <w:rPr>
          <w:rFonts w:ascii="Times New Roman" w:eastAsia="Times New Roman" w:hAnsi="Times New Roman" w:cs="Times New Roman"/>
          <w:b/>
          <w:i/>
          <w:sz w:val="24"/>
          <w:szCs w:val="24"/>
          <w:lang w:eastAsia="bg-BG"/>
        </w:rPr>
        <w:t>Общински съвет-Балчик</w:t>
      </w:r>
    </w:p>
    <w:p w:rsidR="00C62F0C" w:rsidRPr="00C62F0C" w:rsidRDefault="00C62F0C" w:rsidP="009763EB">
      <w:pPr>
        <w:spacing w:after="0" w:line="240" w:lineRule="auto"/>
        <w:ind w:right="198"/>
        <w:rPr>
          <w:rFonts w:ascii="Times New Roman" w:eastAsia="Times New Roman" w:hAnsi="Times New Roman" w:cs="Times New Roman"/>
          <w:sz w:val="24"/>
          <w:szCs w:val="24"/>
          <w:lang w:eastAsia="bg-BG"/>
        </w:rPr>
      </w:pPr>
      <w:r w:rsidRPr="00C62F0C">
        <w:rPr>
          <w:rFonts w:ascii="Times New Roman" w:eastAsia="Times New Roman" w:hAnsi="Times New Roman" w:cs="Times New Roman"/>
          <w:sz w:val="24"/>
          <w:szCs w:val="24"/>
          <w:lang w:eastAsia="bg-BG"/>
        </w:rPr>
        <w:br/>
      </w:r>
      <w:r w:rsidR="00E24CDC">
        <w:rPr>
          <w:rFonts w:ascii="Times New Roman" w:eastAsia="Times New Roman" w:hAnsi="Times New Roman" w:cs="Times New Roman"/>
          <w:sz w:val="24"/>
          <w:szCs w:val="24"/>
          <w:lang w:eastAsia="bg-BG"/>
        </w:rPr>
        <w:t>ш</w:t>
      </w:r>
      <w:bookmarkStart w:id="0" w:name="_GoBack"/>
      <w:bookmarkEnd w:id="0"/>
    </w:p>
    <w:sectPr w:rsidR="00C62F0C" w:rsidRPr="00C62F0C" w:rsidSect="00976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7704C"/>
    <w:multiLevelType w:val="multilevel"/>
    <w:tmpl w:val="E2B6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6C79D5"/>
    <w:multiLevelType w:val="hybridMultilevel"/>
    <w:tmpl w:val="D35AC606"/>
    <w:lvl w:ilvl="0" w:tplc="6EDC71A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62F0C"/>
    <w:rsid w:val="00057BBA"/>
    <w:rsid w:val="000C19F3"/>
    <w:rsid w:val="00132CCC"/>
    <w:rsid w:val="00134BB5"/>
    <w:rsid w:val="00165201"/>
    <w:rsid w:val="00187CBE"/>
    <w:rsid w:val="002C02B4"/>
    <w:rsid w:val="002C1FF7"/>
    <w:rsid w:val="002D6CAB"/>
    <w:rsid w:val="0030380D"/>
    <w:rsid w:val="00374924"/>
    <w:rsid w:val="003A31B9"/>
    <w:rsid w:val="003E329B"/>
    <w:rsid w:val="004163B5"/>
    <w:rsid w:val="00463C6F"/>
    <w:rsid w:val="004801BD"/>
    <w:rsid w:val="004B754F"/>
    <w:rsid w:val="00544399"/>
    <w:rsid w:val="00547406"/>
    <w:rsid w:val="00565A38"/>
    <w:rsid w:val="006203F9"/>
    <w:rsid w:val="00621D94"/>
    <w:rsid w:val="00651160"/>
    <w:rsid w:val="006B780E"/>
    <w:rsid w:val="007F3B08"/>
    <w:rsid w:val="0087446D"/>
    <w:rsid w:val="008B1038"/>
    <w:rsid w:val="008F7CF4"/>
    <w:rsid w:val="009763EB"/>
    <w:rsid w:val="00A24E24"/>
    <w:rsid w:val="00A930D1"/>
    <w:rsid w:val="00B31CBA"/>
    <w:rsid w:val="00B46984"/>
    <w:rsid w:val="00B81000"/>
    <w:rsid w:val="00BC1EE4"/>
    <w:rsid w:val="00BC502F"/>
    <w:rsid w:val="00C62F0C"/>
    <w:rsid w:val="00C669F6"/>
    <w:rsid w:val="00CC5A65"/>
    <w:rsid w:val="00CD4B6F"/>
    <w:rsid w:val="00D21EBF"/>
    <w:rsid w:val="00D647DD"/>
    <w:rsid w:val="00DB7813"/>
    <w:rsid w:val="00DD3753"/>
    <w:rsid w:val="00DE2C37"/>
    <w:rsid w:val="00E24CDC"/>
    <w:rsid w:val="00E73FDD"/>
    <w:rsid w:val="00E91B34"/>
    <w:rsid w:val="00EE4DB8"/>
    <w:rsid w:val="00FD050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AA2A"/>
  <w15:docId w15:val="{B8A22315-D999-4495-B25C-DAA158F2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F0C"/>
    <w:rPr>
      <w:color w:val="0563C1" w:themeColor="hyperlink"/>
      <w:u w:val="single"/>
    </w:rPr>
  </w:style>
  <w:style w:type="character" w:customStyle="1" w:styleId="Heading1">
    <w:name w:val="Heading #1_"/>
    <w:basedOn w:val="a0"/>
    <w:link w:val="Heading10"/>
    <w:rsid w:val="00547406"/>
    <w:rPr>
      <w:b/>
      <w:bCs/>
      <w:spacing w:val="7"/>
      <w:sz w:val="32"/>
      <w:szCs w:val="32"/>
      <w:shd w:val="clear" w:color="auto" w:fill="FFFFFF"/>
    </w:rPr>
  </w:style>
  <w:style w:type="paragraph" w:customStyle="1" w:styleId="Heading10">
    <w:name w:val="Heading #1"/>
    <w:basedOn w:val="a"/>
    <w:link w:val="Heading1"/>
    <w:rsid w:val="00547406"/>
    <w:pPr>
      <w:shd w:val="clear" w:color="auto" w:fill="FFFFFF"/>
      <w:spacing w:after="0" w:line="466" w:lineRule="exact"/>
      <w:jc w:val="center"/>
      <w:outlineLvl w:val="0"/>
    </w:pPr>
    <w:rPr>
      <w:b/>
      <w:bCs/>
      <w:spacing w:val="7"/>
      <w:sz w:val="32"/>
      <w:szCs w:val="32"/>
    </w:rPr>
  </w:style>
  <w:style w:type="character" w:customStyle="1" w:styleId="Heading1Spacing4pt">
    <w:name w:val="Heading #1 + Spacing 4 pt"/>
    <w:basedOn w:val="Heading1"/>
    <w:rsid w:val="00547406"/>
    <w:rPr>
      <w:b/>
      <w:bCs/>
      <w:spacing w:val="93"/>
      <w:sz w:val="32"/>
      <w:szCs w:val="32"/>
      <w:shd w:val="clear" w:color="auto" w:fill="FFFFFF"/>
    </w:rPr>
  </w:style>
  <w:style w:type="character" w:customStyle="1" w:styleId="Heading113pt">
    <w:name w:val="Heading #1 + 13 pt"/>
    <w:aliases w:val="Not Bold,Spacing 3 pt,Body text (8) + 10 pt,Not Italic1,Small Caps,Body text + 10 pt,Body text (2) + 7.5 pt,Bold"/>
    <w:basedOn w:val="Heading1"/>
    <w:rsid w:val="00547406"/>
    <w:rPr>
      <w:b/>
      <w:bCs/>
      <w:spacing w:val="58"/>
      <w:sz w:val="25"/>
      <w:szCs w:val="25"/>
      <w:shd w:val="clear" w:color="auto" w:fill="FFFFFF"/>
    </w:rPr>
  </w:style>
  <w:style w:type="paragraph" w:styleId="a4">
    <w:name w:val="List Paragraph"/>
    <w:basedOn w:val="a"/>
    <w:uiPriority w:val="34"/>
    <w:qFormat/>
    <w:rsid w:val="004B754F"/>
    <w:pPr>
      <w:ind w:left="720"/>
      <w:contextualSpacing/>
    </w:pPr>
  </w:style>
  <w:style w:type="paragraph" w:styleId="a5">
    <w:name w:val="Balloon Text"/>
    <w:basedOn w:val="a"/>
    <w:link w:val="a6"/>
    <w:uiPriority w:val="99"/>
    <w:semiHidden/>
    <w:unhideWhenUsed/>
    <w:rsid w:val="009763EB"/>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97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752</Words>
  <Characters>4287</Characters>
  <Application>Microsoft Office Word</Application>
  <DocSecurity>0</DocSecurity>
  <Lines>35</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OBS</cp:lastModifiedBy>
  <cp:revision>18</cp:revision>
  <cp:lastPrinted>2024-03-27T08:49:00Z</cp:lastPrinted>
  <dcterms:created xsi:type="dcterms:W3CDTF">2024-03-27T06:25:00Z</dcterms:created>
  <dcterms:modified xsi:type="dcterms:W3CDTF">2024-05-28T10:43:00Z</dcterms:modified>
</cp:coreProperties>
</file>